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4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8594"/>
      </w:tblGrid>
      <w:tr w:rsidR="000A3EEF" w:rsidTr="000A3EEF">
        <w:trPr>
          <w:trHeight w:val="1025"/>
          <w:jc w:val="center"/>
        </w:trPr>
        <w:tc>
          <w:tcPr>
            <w:tcW w:w="5000" w:type="pct"/>
            <w:gridSpan w:val="2"/>
            <w:tcBorders>
              <w:top w:val="nil"/>
              <w:left w:val="nil"/>
              <w:bottom w:val="nil"/>
              <w:right w:val="nil"/>
            </w:tcBorders>
            <w:shd w:val="clear" w:color="auto" w:fill="D9D9D9" w:themeFill="background1" w:themeFillShade="D9"/>
          </w:tcPr>
          <w:p w:rsidR="000A3EEF" w:rsidRDefault="000A3EEF">
            <w:pPr>
              <w:spacing w:before="240"/>
              <w:jc w:val="center"/>
              <w:rPr>
                <w:rFonts w:asciiTheme="minorHAnsi" w:hAnsiTheme="minorHAnsi" w:cstheme="minorHAnsi"/>
                <w:b/>
                <w:kern w:val="2"/>
                <w:sz w:val="22"/>
                <w:szCs w:val="22"/>
              </w:rPr>
            </w:pPr>
            <w:r>
              <w:rPr>
                <w:rFonts w:asciiTheme="minorHAnsi" w:hAnsiTheme="minorHAnsi" w:cstheme="minorHAnsi"/>
                <w:b/>
                <w:sz w:val="22"/>
                <w:szCs w:val="22"/>
              </w:rPr>
              <w:t>INCIDENT PLANNING GUIDE</w:t>
            </w:r>
          </w:p>
          <w:p w:rsidR="000A3EEF" w:rsidRDefault="000A3EEF">
            <w:pPr>
              <w:jc w:val="center"/>
              <w:rPr>
                <w:rFonts w:asciiTheme="minorHAnsi" w:hAnsiTheme="minorHAnsi" w:cstheme="minorHAnsi"/>
                <w:b/>
                <w:kern w:val="0"/>
                <w:sz w:val="22"/>
                <w:szCs w:val="22"/>
                <w:lang w:eastAsia="en-US"/>
              </w:rPr>
            </w:pPr>
          </w:p>
          <w:p w:rsidR="000A3EEF" w:rsidRDefault="000A3EEF">
            <w:pPr>
              <w:spacing w:after="240"/>
              <w:jc w:val="center"/>
              <w:rPr>
                <w:rFonts w:asciiTheme="minorHAnsi" w:hAnsiTheme="minorHAnsi" w:cstheme="minorHAnsi"/>
                <w:i/>
                <w:kern w:val="2"/>
                <w:sz w:val="22"/>
                <w:szCs w:val="22"/>
              </w:rPr>
            </w:pPr>
            <w:r>
              <w:rPr>
                <w:rFonts w:asciiTheme="minorHAnsi" w:hAnsiTheme="minorHAnsi" w:cstheme="minorHAnsi"/>
                <w:b/>
                <w:sz w:val="22"/>
                <w:szCs w:val="22"/>
              </w:rPr>
              <w:t>DOES YOUR EMERGENCY OPERATIONS PLAN ADDRESS THE FOLLOWING ISSUES?</w:t>
            </w:r>
          </w:p>
        </w:tc>
      </w:tr>
      <w:tr w:rsidR="00C665C1" w:rsidRPr="00C665C1" w:rsidTr="000A3EEF">
        <w:trPr>
          <w:cantSplit/>
          <w:jc w:val="center"/>
        </w:trPr>
        <w:tc>
          <w:tcPr>
            <w:tcW w:w="5000" w:type="pct"/>
            <w:gridSpan w:val="2"/>
            <w:tcBorders>
              <w:top w:val="nil"/>
              <w:left w:val="nil"/>
              <w:bottom w:val="single" w:sz="4" w:space="0" w:color="auto"/>
              <w:right w:val="nil"/>
            </w:tcBorders>
          </w:tcPr>
          <w:p w:rsidR="00C665C1" w:rsidRPr="00C665C1" w:rsidRDefault="00C665C1">
            <w:pPr>
              <w:pStyle w:val="Header"/>
              <w:tabs>
                <w:tab w:val="left" w:pos="720"/>
              </w:tabs>
              <w:rPr>
                <w:rFonts w:asciiTheme="minorHAnsi" w:hAnsiTheme="minorHAnsi" w:cstheme="minorHAnsi"/>
                <w:b/>
              </w:rPr>
            </w:pPr>
          </w:p>
        </w:tc>
      </w:tr>
      <w:tr w:rsidR="006662D2" w:rsidRPr="000A3EEF" w:rsidTr="000A3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3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62D2" w:rsidRPr="000A3EEF" w:rsidRDefault="00761AFE">
            <w:pPr>
              <w:pStyle w:val="Header"/>
              <w:tabs>
                <w:tab w:val="clear" w:pos="4320"/>
                <w:tab w:val="clear" w:pos="8640"/>
              </w:tabs>
              <w:rPr>
                <w:rFonts w:asciiTheme="minorHAnsi" w:hAnsiTheme="minorHAnsi" w:cstheme="minorHAnsi"/>
                <w:b/>
                <w:spacing w:val="-3"/>
                <w:sz w:val="22"/>
              </w:rPr>
            </w:pPr>
            <w:r w:rsidRPr="000A3EEF">
              <w:rPr>
                <w:rFonts w:asciiTheme="minorHAnsi" w:hAnsiTheme="minorHAnsi" w:cstheme="minorHAnsi"/>
                <w:b/>
                <w:spacing w:val="-3"/>
                <w:sz w:val="22"/>
              </w:rPr>
              <w:t>MITIGATION &amp; PREPAREDNESS</w:t>
            </w:r>
          </w:p>
        </w:tc>
      </w:tr>
      <w:tr w:rsidR="00FA7F5D" w:rsidRPr="00C665C1" w:rsidTr="00361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23"/>
          <w:jc w:val="center"/>
        </w:trPr>
        <w:tc>
          <w:tcPr>
            <w:tcW w:w="513" w:type="pct"/>
            <w:tcBorders>
              <w:top w:val="single" w:sz="4" w:space="0" w:color="auto"/>
              <w:left w:val="single" w:sz="4" w:space="0" w:color="auto"/>
              <w:bottom w:val="single" w:sz="4" w:space="0" w:color="auto"/>
              <w:right w:val="single" w:sz="4" w:space="0" w:color="auto"/>
            </w:tcBorders>
            <w:vAlign w:val="center"/>
          </w:tcPr>
          <w:p w:rsidR="00FA7F5D" w:rsidRPr="00083FE8" w:rsidRDefault="00361252" w:rsidP="001E7CF9">
            <w:pPr>
              <w:spacing w:before="60" w:after="60"/>
              <w:jc w:val="center"/>
              <w:rPr>
                <w:rFonts w:asciiTheme="minorHAnsi" w:hAnsiTheme="minorHAnsi" w:cstheme="minorHAnsi"/>
                <w:sz w:val="16"/>
                <w:szCs w:val="20"/>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FA7F5D" w:rsidRPr="000A3EEF" w:rsidRDefault="00FA7F5D" w:rsidP="001E7CF9">
            <w:pPr>
              <w:pStyle w:val="CommentText1"/>
              <w:spacing w:before="60" w:after="60"/>
              <w:rPr>
                <w:rFonts w:asciiTheme="minorHAnsi" w:hAnsiTheme="minorHAnsi" w:cstheme="minorHAnsi"/>
                <w:szCs w:val="24"/>
              </w:rPr>
            </w:pPr>
            <w:r>
              <w:rPr>
                <w:rFonts w:asciiTheme="minorHAnsi" w:hAnsiTheme="minorHAnsi" w:cstheme="minorHAnsi"/>
                <w:szCs w:val="24"/>
              </w:rPr>
              <w:t>Is your nursing facility identified with the local power providers as a “Priority Restore” user due to the medically compromised people that</w:t>
            </w:r>
            <w:r w:rsidR="00361252">
              <w:rPr>
                <w:rFonts w:asciiTheme="minorHAnsi" w:hAnsiTheme="minorHAnsi" w:cstheme="minorHAnsi"/>
                <w:szCs w:val="24"/>
              </w:rPr>
              <w:t xml:space="preserve"> you serve?</w:t>
            </w:r>
          </w:p>
        </w:tc>
      </w:tr>
      <w:tr w:rsidR="00C665C1" w:rsidRPr="00C665C1" w:rsidTr="00361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151"/>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pPr>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0A3EEF" w:rsidRDefault="00C665C1" w:rsidP="001E7CF9">
            <w:pPr>
              <w:pStyle w:val="CommentText1"/>
              <w:spacing w:before="60"/>
              <w:rPr>
                <w:rFonts w:asciiTheme="minorHAnsi" w:hAnsiTheme="minorHAnsi" w:cstheme="minorHAnsi"/>
                <w:szCs w:val="24"/>
              </w:rPr>
            </w:pPr>
            <w:r w:rsidRPr="000A3EEF">
              <w:rPr>
                <w:rFonts w:asciiTheme="minorHAnsi" w:hAnsiTheme="minorHAnsi" w:cstheme="minorHAnsi"/>
                <w:szCs w:val="24"/>
              </w:rPr>
              <w:t>Does your nursing home have procedures to</w:t>
            </w:r>
            <w:r w:rsidR="00674043" w:rsidRPr="000A3EEF">
              <w:rPr>
                <w:rFonts w:asciiTheme="minorHAnsi" w:hAnsiTheme="minorHAnsi" w:cstheme="minorHAnsi"/>
                <w:szCs w:val="24"/>
              </w:rPr>
              <w:t xml:space="preserve"> conduct</w:t>
            </w:r>
            <w:r w:rsidRPr="000A3EEF">
              <w:rPr>
                <w:rFonts w:asciiTheme="minorHAnsi" w:hAnsiTheme="minorHAnsi" w:cstheme="minorHAnsi"/>
                <w:szCs w:val="24"/>
              </w:rPr>
              <w:t xml:space="preserve"> the following?</w:t>
            </w:r>
          </w:p>
          <w:p w:rsidR="004F09B6" w:rsidRPr="000A3EEF" w:rsidRDefault="004F09B6" w:rsidP="00674043">
            <w:pPr>
              <w:pStyle w:val="CommentText1"/>
              <w:rPr>
                <w:rFonts w:asciiTheme="minorHAnsi" w:hAnsiTheme="minorHAnsi" w:cstheme="minorHAnsi"/>
                <w:sz w:val="10"/>
                <w:szCs w:val="24"/>
              </w:rPr>
            </w:pPr>
          </w:p>
          <w:p w:rsidR="00C665C1" w:rsidRPr="000A3EEF" w:rsidRDefault="00C665C1" w:rsidP="00361252">
            <w:pPr>
              <w:pStyle w:val="CommentText1"/>
              <w:ind w:left="360" w:hanging="360"/>
              <w:rPr>
                <w:rFonts w:asciiTheme="minorHAnsi" w:hAnsiTheme="minorHAnsi" w:cstheme="minorHAnsi"/>
                <w:szCs w:val="24"/>
              </w:rPr>
            </w:pPr>
            <w:r>
              <w:rPr>
                <w:rFonts w:asciiTheme="minorHAnsi" w:hAnsiTheme="minorHAnsi" w:cstheme="minorHAnsi"/>
                <w:spacing w:val="-3"/>
                <w:sz w:val="14"/>
              </w:rPr>
              <w:fldChar w:fldCharType="begin">
                <w:ffData>
                  <w:name w:val="Check2"/>
                  <w:enabled/>
                  <w:calcOnExit w:val="0"/>
                  <w:checkBox>
                    <w:sizeAuto/>
                    <w:default w:val="0"/>
                  </w:checkBox>
                </w:ffData>
              </w:fldChar>
            </w:r>
            <w:r>
              <w:rPr>
                <w:rFonts w:asciiTheme="minorHAnsi" w:hAnsiTheme="minorHAnsi" w:cstheme="minorHAnsi"/>
                <w:spacing w:val="-3"/>
                <w:sz w:val="14"/>
              </w:rPr>
              <w:instrText xml:space="preserve"> FORMCHECKBOX </w:instrText>
            </w:r>
            <w:r>
              <w:rPr>
                <w:rFonts w:asciiTheme="minorHAnsi" w:hAnsiTheme="minorHAnsi" w:cstheme="minorHAnsi"/>
                <w:spacing w:val="-3"/>
                <w:sz w:val="14"/>
              </w:rPr>
            </w:r>
            <w:r>
              <w:rPr>
                <w:rFonts w:asciiTheme="minorHAnsi" w:hAnsiTheme="minorHAnsi" w:cstheme="minorHAnsi"/>
                <w:spacing w:val="-3"/>
                <w:sz w:val="14"/>
              </w:rPr>
              <w:fldChar w:fldCharType="end"/>
            </w:r>
            <w:r>
              <w:rPr>
                <w:rFonts w:asciiTheme="minorHAnsi" w:hAnsiTheme="minorHAnsi" w:cstheme="minorHAnsi"/>
                <w:spacing w:val="-3"/>
              </w:rPr>
              <w:t xml:space="preserve">  </w:t>
            </w:r>
            <w:r>
              <w:rPr>
                <w:rFonts w:asciiTheme="minorHAnsi" w:hAnsiTheme="minorHAnsi" w:cstheme="minorHAnsi"/>
                <w:spacing w:val="-3"/>
              </w:rPr>
              <w:tab/>
            </w:r>
            <w:r w:rsidRPr="000A3EEF">
              <w:rPr>
                <w:rFonts w:asciiTheme="minorHAnsi" w:hAnsiTheme="minorHAnsi" w:cstheme="minorHAnsi"/>
                <w:szCs w:val="24"/>
              </w:rPr>
              <w:t xml:space="preserve">Verify all emergency generators start and are accommodating the </w:t>
            </w:r>
            <w:r w:rsidRPr="000A3EEF">
              <w:rPr>
                <w:rFonts w:asciiTheme="minorHAnsi" w:hAnsiTheme="minorHAnsi" w:cstheme="minorHAnsi"/>
                <w:spacing w:val="-3"/>
                <w:szCs w:val="24"/>
              </w:rPr>
              <w:t>nursing home</w:t>
            </w:r>
            <w:r w:rsidRPr="000A3EEF">
              <w:rPr>
                <w:rFonts w:asciiTheme="minorHAnsi" w:hAnsiTheme="minorHAnsi" w:cstheme="minorHAnsi"/>
                <w:szCs w:val="24"/>
              </w:rPr>
              <w:t>’s emergency power load.</w:t>
            </w:r>
          </w:p>
          <w:p w:rsidR="00C665C1" w:rsidRPr="00C665C1" w:rsidRDefault="00C665C1" w:rsidP="00361252">
            <w:pPr>
              <w:pStyle w:val="Header"/>
              <w:tabs>
                <w:tab w:val="clear" w:pos="4320"/>
                <w:tab w:val="clear" w:pos="8640"/>
              </w:tabs>
              <w:ind w:left="360" w:hanging="360"/>
              <w:rPr>
                <w:rFonts w:asciiTheme="minorHAnsi" w:hAnsiTheme="minorHAnsi" w:cstheme="minorHAnsi"/>
              </w:rPr>
            </w:pPr>
            <w:r>
              <w:rPr>
                <w:rFonts w:asciiTheme="minorHAnsi" w:hAnsiTheme="minorHAnsi" w:cstheme="minorHAnsi"/>
                <w:spacing w:val="-3"/>
                <w:sz w:val="14"/>
                <w:szCs w:val="20"/>
              </w:rPr>
              <w:fldChar w:fldCharType="begin">
                <w:ffData>
                  <w:name w:val="Check2"/>
                  <w:enabled/>
                  <w:calcOnExit w:val="0"/>
                  <w:checkBox>
                    <w:sizeAuto/>
                    <w:default w:val="0"/>
                  </w:checkBox>
                </w:ffData>
              </w:fldChar>
            </w:r>
            <w:r>
              <w:rPr>
                <w:rFonts w:asciiTheme="minorHAnsi" w:hAnsiTheme="minorHAnsi" w:cstheme="minorHAnsi"/>
                <w:spacing w:val="-3"/>
                <w:sz w:val="14"/>
                <w:szCs w:val="20"/>
              </w:rPr>
              <w:instrText xml:space="preserve"> FORMCHECKBOX </w:instrText>
            </w:r>
            <w:r>
              <w:rPr>
                <w:rFonts w:asciiTheme="minorHAnsi" w:hAnsiTheme="minorHAnsi" w:cstheme="minorHAnsi"/>
                <w:spacing w:val="-3"/>
                <w:sz w:val="14"/>
                <w:szCs w:val="20"/>
              </w:rPr>
            </w:r>
            <w:r>
              <w:rPr>
                <w:rFonts w:asciiTheme="minorHAnsi" w:hAnsiTheme="minorHAnsi" w:cstheme="minorHAnsi"/>
                <w:spacing w:val="-3"/>
                <w:sz w:val="14"/>
                <w:szCs w:val="20"/>
              </w:rPr>
              <w:fldChar w:fldCharType="end"/>
            </w:r>
            <w:r>
              <w:rPr>
                <w:rFonts w:asciiTheme="minorHAnsi" w:hAnsiTheme="minorHAnsi" w:cstheme="minorHAnsi"/>
                <w:spacing w:val="-3"/>
                <w:szCs w:val="20"/>
              </w:rPr>
              <w:t xml:space="preserve">  </w:t>
            </w:r>
            <w:r>
              <w:rPr>
                <w:rFonts w:asciiTheme="minorHAnsi" w:hAnsiTheme="minorHAnsi" w:cstheme="minorHAnsi"/>
                <w:spacing w:val="-3"/>
                <w:szCs w:val="20"/>
              </w:rPr>
              <w:tab/>
            </w:r>
            <w:r w:rsidRPr="000A3EEF">
              <w:rPr>
                <w:rFonts w:asciiTheme="minorHAnsi" w:hAnsiTheme="minorHAnsi" w:cstheme="minorHAnsi"/>
                <w:sz w:val="20"/>
              </w:rPr>
              <w:t>Verify that the exhaust fans and air handlers supplied by emergency power are operating.</w:t>
            </w:r>
          </w:p>
          <w:p w:rsidR="00C665C1" w:rsidRPr="00C665C1" w:rsidRDefault="00C665C1" w:rsidP="00361252">
            <w:pPr>
              <w:pStyle w:val="Header"/>
              <w:tabs>
                <w:tab w:val="clear" w:pos="4320"/>
                <w:tab w:val="clear" w:pos="8640"/>
              </w:tabs>
              <w:ind w:left="360" w:hanging="360"/>
              <w:rPr>
                <w:rFonts w:asciiTheme="minorHAnsi" w:hAnsiTheme="minorHAnsi" w:cstheme="minorHAnsi"/>
              </w:rPr>
            </w:pPr>
            <w:r>
              <w:rPr>
                <w:rFonts w:asciiTheme="minorHAnsi" w:hAnsiTheme="minorHAnsi" w:cstheme="minorHAnsi"/>
                <w:spacing w:val="-3"/>
                <w:sz w:val="14"/>
                <w:szCs w:val="20"/>
              </w:rPr>
              <w:fldChar w:fldCharType="begin">
                <w:ffData>
                  <w:name w:val="Check2"/>
                  <w:enabled/>
                  <w:calcOnExit w:val="0"/>
                  <w:checkBox>
                    <w:sizeAuto/>
                    <w:default w:val="0"/>
                  </w:checkBox>
                </w:ffData>
              </w:fldChar>
            </w:r>
            <w:r>
              <w:rPr>
                <w:rFonts w:asciiTheme="minorHAnsi" w:hAnsiTheme="minorHAnsi" w:cstheme="minorHAnsi"/>
                <w:spacing w:val="-3"/>
                <w:sz w:val="14"/>
                <w:szCs w:val="20"/>
              </w:rPr>
              <w:instrText xml:space="preserve"> FORMCHECKBOX </w:instrText>
            </w:r>
            <w:r>
              <w:rPr>
                <w:rFonts w:asciiTheme="minorHAnsi" w:hAnsiTheme="minorHAnsi" w:cstheme="minorHAnsi"/>
                <w:spacing w:val="-3"/>
                <w:sz w:val="14"/>
                <w:szCs w:val="20"/>
              </w:rPr>
            </w:r>
            <w:r>
              <w:rPr>
                <w:rFonts w:asciiTheme="minorHAnsi" w:hAnsiTheme="minorHAnsi" w:cstheme="minorHAnsi"/>
                <w:spacing w:val="-3"/>
                <w:sz w:val="14"/>
                <w:szCs w:val="20"/>
              </w:rPr>
              <w:fldChar w:fldCharType="end"/>
            </w:r>
            <w:r>
              <w:rPr>
                <w:rFonts w:asciiTheme="minorHAnsi" w:hAnsiTheme="minorHAnsi" w:cstheme="minorHAnsi"/>
                <w:spacing w:val="-3"/>
                <w:szCs w:val="20"/>
              </w:rPr>
              <w:t xml:space="preserve">  </w:t>
            </w:r>
            <w:r>
              <w:rPr>
                <w:rFonts w:asciiTheme="minorHAnsi" w:hAnsiTheme="minorHAnsi" w:cstheme="minorHAnsi"/>
                <w:spacing w:val="-3"/>
                <w:szCs w:val="20"/>
              </w:rPr>
              <w:tab/>
            </w:r>
            <w:r w:rsidRPr="000A3EEF">
              <w:rPr>
                <w:rFonts w:asciiTheme="minorHAnsi" w:hAnsiTheme="minorHAnsi" w:cstheme="minorHAnsi"/>
                <w:sz w:val="20"/>
              </w:rPr>
              <w:t>Evaluate for and verify that only essential equipment is plugged into emergency power outlets throughout the nursing home.</w:t>
            </w:r>
          </w:p>
          <w:p w:rsidR="00C665C1" w:rsidRPr="00C665C1" w:rsidRDefault="00C665C1" w:rsidP="00361252">
            <w:pPr>
              <w:pStyle w:val="Header"/>
              <w:tabs>
                <w:tab w:val="clear" w:pos="4320"/>
                <w:tab w:val="clear" w:pos="8640"/>
              </w:tabs>
              <w:ind w:left="360" w:hanging="360"/>
              <w:rPr>
                <w:rFonts w:asciiTheme="minorHAnsi" w:hAnsiTheme="minorHAnsi" w:cstheme="minorHAnsi"/>
              </w:rPr>
            </w:pPr>
            <w:r>
              <w:rPr>
                <w:rFonts w:asciiTheme="minorHAnsi" w:hAnsiTheme="minorHAnsi" w:cstheme="minorHAnsi"/>
                <w:spacing w:val="-3"/>
                <w:sz w:val="14"/>
                <w:szCs w:val="20"/>
              </w:rPr>
              <w:fldChar w:fldCharType="begin">
                <w:ffData>
                  <w:name w:val="Check2"/>
                  <w:enabled/>
                  <w:calcOnExit w:val="0"/>
                  <w:checkBox>
                    <w:sizeAuto/>
                    <w:default w:val="0"/>
                  </w:checkBox>
                </w:ffData>
              </w:fldChar>
            </w:r>
            <w:r>
              <w:rPr>
                <w:rFonts w:asciiTheme="minorHAnsi" w:hAnsiTheme="minorHAnsi" w:cstheme="minorHAnsi"/>
                <w:spacing w:val="-3"/>
                <w:sz w:val="14"/>
                <w:szCs w:val="20"/>
              </w:rPr>
              <w:instrText xml:space="preserve"> FORMCHECKBOX </w:instrText>
            </w:r>
            <w:r>
              <w:rPr>
                <w:rFonts w:asciiTheme="minorHAnsi" w:hAnsiTheme="minorHAnsi" w:cstheme="minorHAnsi"/>
                <w:spacing w:val="-3"/>
                <w:sz w:val="14"/>
                <w:szCs w:val="20"/>
              </w:rPr>
            </w:r>
            <w:r>
              <w:rPr>
                <w:rFonts w:asciiTheme="minorHAnsi" w:hAnsiTheme="minorHAnsi" w:cstheme="minorHAnsi"/>
                <w:spacing w:val="-3"/>
                <w:sz w:val="14"/>
                <w:szCs w:val="20"/>
              </w:rPr>
              <w:fldChar w:fldCharType="end"/>
            </w:r>
            <w:r>
              <w:rPr>
                <w:rFonts w:asciiTheme="minorHAnsi" w:hAnsiTheme="minorHAnsi" w:cstheme="minorHAnsi"/>
                <w:spacing w:val="-3"/>
                <w:szCs w:val="20"/>
              </w:rPr>
              <w:t xml:space="preserve">  </w:t>
            </w:r>
            <w:r>
              <w:rPr>
                <w:rFonts w:asciiTheme="minorHAnsi" w:hAnsiTheme="minorHAnsi" w:cstheme="minorHAnsi"/>
                <w:spacing w:val="-3"/>
                <w:szCs w:val="20"/>
              </w:rPr>
              <w:tab/>
            </w:r>
            <w:r w:rsidRPr="000A3EEF">
              <w:rPr>
                <w:rFonts w:asciiTheme="minorHAnsi" w:hAnsiTheme="minorHAnsi" w:cstheme="minorHAnsi"/>
                <w:sz w:val="20"/>
              </w:rPr>
              <w:t>Contact the utility company’s operations center to ascertain scope and length of service interruption.</w:t>
            </w:r>
          </w:p>
          <w:p w:rsidR="00C665C1" w:rsidRPr="000A3EEF" w:rsidRDefault="00C665C1" w:rsidP="00361252">
            <w:pPr>
              <w:pStyle w:val="Header"/>
              <w:tabs>
                <w:tab w:val="clear" w:pos="4320"/>
                <w:tab w:val="clear" w:pos="8640"/>
              </w:tabs>
              <w:ind w:left="360" w:hanging="360"/>
              <w:rPr>
                <w:rFonts w:asciiTheme="minorHAnsi" w:hAnsiTheme="minorHAnsi" w:cstheme="minorHAnsi"/>
                <w:sz w:val="20"/>
              </w:rPr>
            </w:pPr>
            <w:r>
              <w:rPr>
                <w:rFonts w:asciiTheme="minorHAnsi" w:hAnsiTheme="minorHAnsi" w:cstheme="minorHAnsi"/>
                <w:spacing w:val="-3"/>
                <w:sz w:val="14"/>
                <w:szCs w:val="20"/>
              </w:rPr>
              <w:fldChar w:fldCharType="begin">
                <w:ffData>
                  <w:name w:val="Check2"/>
                  <w:enabled/>
                  <w:calcOnExit w:val="0"/>
                  <w:checkBox>
                    <w:sizeAuto/>
                    <w:default w:val="0"/>
                  </w:checkBox>
                </w:ffData>
              </w:fldChar>
            </w:r>
            <w:r>
              <w:rPr>
                <w:rFonts w:asciiTheme="minorHAnsi" w:hAnsiTheme="minorHAnsi" w:cstheme="minorHAnsi"/>
                <w:spacing w:val="-3"/>
                <w:sz w:val="14"/>
                <w:szCs w:val="20"/>
              </w:rPr>
              <w:instrText xml:space="preserve"> FORMCHECKBOX </w:instrText>
            </w:r>
            <w:r>
              <w:rPr>
                <w:rFonts w:asciiTheme="minorHAnsi" w:hAnsiTheme="minorHAnsi" w:cstheme="minorHAnsi"/>
                <w:spacing w:val="-3"/>
                <w:sz w:val="14"/>
                <w:szCs w:val="20"/>
              </w:rPr>
            </w:r>
            <w:r>
              <w:rPr>
                <w:rFonts w:asciiTheme="minorHAnsi" w:hAnsiTheme="minorHAnsi" w:cstheme="minorHAnsi"/>
                <w:spacing w:val="-3"/>
                <w:sz w:val="14"/>
                <w:szCs w:val="20"/>
              </w:rPr>
              <w:fldChar w:fldCharType="end"/>
            </w:r>
            <w:r>
              <w:rPr>
                <w:rFonts w:asciiTheme="minorHAnsi" w:hAnsiTheme="minorHAnsi" w:cstheme="minorHAnsi"/>
                <w:spacing w:val="-3"/>
                <w:szCs w:val="20"/>
              </w:rPr>
              <w:t xml:space="preserve">  </w:t>
            </w:r>
            <w:r>
              <w:rPr>
                <w:rFonts w:asciiTheme="minorHAnsi" w:hAnsiTheme="minorHAnsi" w:cstheme="minorHAnsi"/>
                <w:spacing w:val="-3"/>
                <w:szCs w:val="20"/>
              </w:rPr>
              <w:tab/>
            </w:r>
            <w:r w:rsidRPr="000A3EEF">
              <w:rPr>
                <w:rFonts w:asciiTheme="minorHAnsi" w:hAnsiTheme="minorHAnsi" w:cstheme="minorHAnsi"/>
                <w:sz w:val="20"/>
              </w:rPr>
              <w:t>Evaluate critical areas to determine emergency power needs and supply; and provide alternative light sources (i.e., battery powered lights, flashlights).</w:t>
            </w:r>
          </w:p>
          <w:p w:rsidR="00C665C1" w:rsidRPr="00C665C1" w:rsidRDefault="00C665C1" w:rsidP="00361252">
            <w:pPr>
              <w:pStyle w:val="Header"/>
              <w:tabs>
                <w:tab w:val="clear" w:pos="4320"/>
                <w:tab w:val="clear" w:pos="8640"/>
              </w:tabs>
              <w:ind w:left="360" w:hanging="360"/>
              <w:rPr>
                <w:rFonts w:asciiTheme="minorHAnsi" w:hAnsiTheme="minorHAnsi" w:cstheme="minorHAnsi"/>
              </w:rPr>
            </w:pPr>
            <w:r>
              <w:rPr>
                <w:rFonts w:asciiTheme="minorHAnsi" w:hAnsiTheme="minorHAnsi" w:cstheme="minorHAnsi"/>
                <w:spacing w:val="-3"/>
                <w:sz w:val="14"/>
                <w:szCs w:val="20"/>
              </w:rPr>
              <w:fldChar w:fldCharType="begin">
                <w:ffData>
                  <w:name w:val="Check2"/>
                  <w:enabled/>
                  <w:calcOnExit w:val="0"/>
                  <w:checkBox>
                    <w:sizeAuto/>
                    <w:default w:val="0"/>
                  </w:checkBox>
                </w:ffData>
              </w:fldChar>
            </w:r>
            <w:r>
              <w:rPr>
                <w:rFonts w:asciiTheme="minorHAnsi" w:hAnsiTheme="minorHAnsi" w:cstheme="minorHAnsi"/>
                <w:spacing w:val="-3"/>
                <w:sz w:val="14"/>
                <w:szCs w:val="20"/>
              </w:rPr>
              <w:instrText xml:space="preserve"> FORMCHECKBOX </w:instrText>
            </w:r>
            <w:r>
              <w:rPr>
                <w:rFonts w:asciiTheme="minorHAnsi" w:hAnsiTheme="minorHAnsi" w:cstheme="minorHAnsi"/>
                <w:spacing w:val="-3"/>
                <w:sz w:val="14"/>
                <w:szCs w:val="20"/>
              </w:rPr>
            </w:r>
            <w:r>
              <w:rPr>
                <w:rFonts w:asciiTheme="minorHAnsi" w:hAnsiTheme="minorHAnsi" w:cstheme="minorHAnsi"/>
                <w:spacing w:val="-3"/>
                <w:sz w:val="14"/>
                <w:szCs w:val="20"/>
              </w:rPr>
              <w:fldChar w:fldCharType="end"/>
            </w:r>
            <w:r>
              <w:rPr>
                <w:rFonts w:asciiTheme="minorHAnsi" w:hAnsiTheme="minorHAnsi" w:cstheme="minorHAnsi"/>
                <w:spacing w:val="-3"/>
                <w:szCs w:val="20"/>
              </w:rPr>
              <w:t xml:space="preserve">  </w:t>
            </w:r>
            <w:r>
              <w:rPr>
                <w:rFonts w:asciiTheme="minorHAnsi" w:hAnsiTheme="minorHAnsi" w:cstheme="minorHAnsi"/>
                <w:spacing w:val="-3"/>
                <w:szCs w:val="20"/>
              </w:rPr>
              <w:tab/>
            </w:r>
            <w:r w:rsidRPr="000A3EEF">
              <w:rPr>
                <w:rFonts w:asciiTheme="minorHAnsi" w:hAnsiTheme="minorHAnsi" w:cstheme="minorHAnsi"/>
                <w:sz w:val="20"/>
              </w:rPr>
              <w:t>Acquire generator fuel and needed repairs to maintain emergency power.</w:t>
            </w:r>
          </w:p>
          <w:p w:rsidR="00C665C1" w:rsidRPr="00C665C1" w:rsidRDefault="00C665C1" w:rsidP="00361252">
            <w:pPr>
              <w:pStyle w:val="Header"/>
              <w:tabs>
                <w:tab w:val="clear" w:pos="4320"/>
                <w:tab w:val="clear" w:pos="8640"/>
              </w:tabs>
              <w:ind w:left="360" w:hanging="360"/>
              <w:rPr>
                <w:rFonts w:asciiTheme="minorHAnsi" w:hAnsiTheme="minorHAnsi" w:cstheme="minorHAnsi"/>
              </w:rPr>
            </w:pPr>
            <w:r>
              <w:rPr>
                <w:rFonts w:asciiTheme="minorHAnsi" w:hAnsiTheme="minorHAnsi" w:cstheme="minorHAnsi"/>
                <w:spacing w:val="-3"/>
                <w:sz w:val="14"/>
                <w:szCs w:val="20"/>
              </w:rPr>
              <w:fldChar w:fldCharType="begin">
                <w:ffData>
                  <w:name w:val="Check2"/>
                  <w:enabled/>
                  <w:calcOnExit w:val="0"/>
                  <w:checkBox>
                    <w:sizeAuto/>
                    <w:default w:val="0"/>
                  </w:checkBox>
                </w:ffData>
              </w:fldChar>
            </w:r>
            <w:r>
              <w:rPr>
                <w:rFonts w:asciiTheme="minorHAnsi" w:hAnsiTheme="minorHAnsi" w:cstheme="minorHAnsi"/>
                <w:spacing w:val="-3"/>
                <w:sz w:val="14"/>
                <w:szCs w:val="20"/>
              </w:rPr>
              <w:instrText xml:space="preserve"> FORMCHECKBOX </w:instrText>
            </w:r>
            <w:r>
              <w:rPr>
                <w:rFonts w:asciiTheme="minorHAnsi" w:hAnsiTheme="minorHAnsi" w:cstheme="minorHAnsi"/>
                <w:spacing w:val="-3"/>
                <w:sz w:val="14"/>
                <w:szCs w:val="20"/>
              </w:rPr>
            </w:r>
            <w:r>
              <w:rPr>
                <w:rFonts w:asciiTheme="minorHAnsi" w:hAnsiTheme="minorHAnsi" w:cstheme="minorHAnsi"/>
                <w:spacing w:val="-3"/>
                <w:sz w:val="14"/>
                <w:szCs w:val="20"/>
              </w:rPr>
              <w:fldChar w:fldCharType="end"/>
            </w:r>
            <w:r>
              <w:rPr>
                <w:rFonts w:asciiTheme="minorHAnsi" w:hAnsiTheme="minorHAnsi" w:cstheme="minorHAnsi"/>
                <w:spacing w:val="-3"/>
                <w:szCs w:val="20"/>
              </w:rPr>
              <w:t xml:space="preserve">  </w:t>
            </w:r>
            <w:r>
              <w:rPr>
                <w:rFonts w:asciiTheme="minorHAnsi" w:hAnsiTheme="minorHAnsi" w:cstheme="minorHAnsi"/>
                <w:spacing w:val="-3"/>
                <w:szCs w:val="20"/>
              </w:rPr>
              <w:tab/>
            </w:r>
            <w:r w:rsidRPr="000A3EEF">
              <w:rPr>
                <w:rFonts w:asciiTheme="minorHAnsi" w:hAnsiTheme="minorHAnsi" w:cstheme="minorHAnsi"/>
                <w:sz w:val="20"/>
              </w:rPr>
              <w:t>Prioritize emergency power allocation to critical infrastructure (i.e., HVAC units, morgue, elevators, patient monitors, electronic medication dispensing systems, IT/IS systems).</w:t>
            </w:r>
          </w:p>
          <w:p w:rsidR="00C665C1" w:rsidRPr="00C665C1" w:rsidRDefault="00C665C1" w:rsidP="00361252">
            <w:pPr>
              <w:pStyle w:val="Header"/>
              <w:tabs>
                <w:tab w:val="clear" w:pos="4320"/>
                <w:tab w:val="clear" w:pos="8640"/>
              </w:tabs>
              <w:ind w:left="360" w:hanging="360"/>
              <w:rPr>
                <w:rFonts w:asciiTheme="minorHAnsi" w:hAnsiTheme="minorHAnsi" w:cstheme="minorHAnsi"/>
              </w:rPr>
            </w:pPr>
            <w:r>
              <w:rPr>
                <w:rFonts w:asciiTheme="minorHAnsi" w:hAnsiTheme="minorHAnsi" w:cstheme="minorHAnsi"/>
                <w:spacing w:val="-3"/>
                <w:sz w:val="14"/>
                <w:szCs w:val="20"/>
              </w:rPr>
              <w:fldChar w:fldCharType="begin">
                <w:ffData>
                  <w:name w:val="Check2"/>
                  <w:enabled/>
                  <w:calcOnExit w:val="0"/>
                  <w:checkBox>
                    <w:sizeAuto/>
                    <w:default w:val="0"/>
                  </w:checkBox>
                </w:ffData>
              </w:fldChar>
            </w:r>
            <w:r>
              <w:rPr>
                <w:rFonts w:asciiTheme="minorHAnsi" w:hAnsiTheme="minorHAnsi" w:cstheme="minorHAnsi"/>
                <w:spacing w:val="-3"/>
                <w:sz w:val="14"/>
                <w:szCs w:val="20"/>
              </w:rPr>
              <w:instrText xml:space="preserve"> FORMCHECKBOX </w:instrText>
            </w:r>
            <w:r>
              <w:rPr>
                <w:rFonts w:asciiTheme="minorHAnsi" w:hAnsiTheme="minorHAnsi" w:cstheme="minorHAnsi"/>
                <w:spacing w:val="-3"/>
                <w:sz w:val="14"/>
                <w:szCs w:val="20"/>
              </w:rPr>
            </w:r>
            <w:r>
              <w:rPr>
                <w:rFonts w:asciiTheme="minorHAnsi" w:hAnsiTheme="minorHAnsi" w:cstheme="minorHAnsi"/>
                <w:spacing w:val="-3"/>
                <w:sz w:val="14"/>
                <w:szCs w:val="20"/>
              </w:rPr>
              <w:fldChar w:fldCharType="end"/>
            </w:r>
            <w:r>
              <w:rPr>
                <w:rFonts w:asciiTheme="minorHAnsi" w:hAnsiTheme="minorHAnsi" w:cstheme="minorHAnsi"/>
                <w:spacing w:val="-3"/>
                <w:szCs w:val="20"/>
              </w:rPr>
              <w:t xml:space="preserve">  </w:t>
            </w:r>
            <w:r>
              <w:rPr>
                <w:rFonts w:asciiTheme="minorHAnsi" w:hAnsiTheme="minorHAnsi" w:cstheme="minorHAnsi"/>
                <w:spacing w:val="-3"/>
                <w:szCs w:val="20"/>
              </w:rPr>
              <w:tab/>
            </w:r>
            <w:r w:rsidRPr="000A3EEF">
              <w:rPr>
                <w:rFonts w:asciiTheme="minorHAnsi" w:hAnsiTheme="minorHAnsi" w:cstheme="minorHAnsi"/>
                <w:sz w:val="20"/>
              </w:rPr>
              <w:t>Evaluate the power system for load shedding potential.</w:t>
            </w:r>
          </w:p>
          <w:p w:rsidR="00C665C1" w:rsidRPr="00C665C1" w:rsidRDefault="00C665C1" w:rsidP="001E7CF9">
            <w:pPr>
              <w:pStyle w:val="Header"/>
              <w:tabs>
                <w:tab w:val="clear" w:pos="4320"/>
                <w:tab w:val="clear" w:pos="8640"/>
              </w:tabs>
              <w:spacing w:after="60"/>
              <w:ind w:left="360" w:hanging="360"/>
              <w:rPr>
                <w:rFonts w:asciiTheme="minorHAnsi" w:hAnsiTheme="minorHAnsi" w:cstheme="minorHAnsi"/>
              </w:rPr>
            </w:pPr>
            <w:r>
              <w:rPr>
                <w:rFonts w:asciiTheme="minorHAnsi" w:hAnsiTheme="minorHAnsi" w:cstheme="minorHAnsi"/>
                <w:spacing w:val="-3"/>
                <w:sz w:val="14"/>
                <w:szCs w:val="20"/>
              </w:rPr>
              <w:fldChar w:fldCharType="begin">
                <w:ffData>
                  <w:name w:val="Check2"/>
                  <w:enabled/>
                  <w:calcOnExit w:val="0"/>
                  <w:checkBox>
                    <w:sizeAuto/>
                    <w:default w:val="0"/>
                  </w:checkBox>
                </w:ffData>
              </w:fldChar>
            </w:r>
            <w:r>
              <w:rPr>
                <w:rFonts w:asciiTheme="minorHAnsi" w:hAnsiTheme="minorHAnsi" w:cstheme="minorHAnsi"/>
                <w:spacing w:val="-3"/>
                <w:sz w:val="14"/>
                <w:szCs w:val="20"/>
              </w:rPr>
              <w:instrText xml:space="preserve"> FORMCHECKBOX </w:instrText>
            </w:r>
            <w:r>
              <w:rPr>
                <w:rFonts w:asciiTheme="minorHAnsi" w:hAnsiTheme="minorHAnsi" w:cstheme="minorHAnsi"/>
                <w:spacing w:val="-3"/>
                <w:sz w:val="14"/>
                <w:szCs w:val="20"/>
              </w:rPr>
            </w:r>
            <w:r>
              <w:rPr>
                <w:rFonts w:asciiTheme="minorHAnsi" w:hAnsiTheme="minorHAnsi" w:cstheme="minorHAnsi"/>
                <w:spacing w:val="-3"/>
                <w:sz w:val="14"/>
                <w:szCs w:val="20"/>
              </w:rPr>
              <w:fldChar w:fldCharType="end"/>
            </w:r>
            <w:r>
              <w:rPr>
                <w:rFonts w:asciiTheme="minorHAnsi" w:hAnsiTheme="minorHAnsi" w:cstheme="minorHAnsi"/>
                <w:spacing w:val="-3"/>
                <w:szCs w:val="20"/>
              </w:rPr>
              <w:t xml:space="preserve">  </w:t>
            </w:r>
            <w:r>
              <w:rPr>
                <w:rFonts w:asciiTheme="minorHAnsi" w:hAnsiTheme="minorHAnsi" w:cstheme="minorHAnsi"/>
                <w:spacing w:val="-3"/>
                <w:szCs w:val="20"/>
              </w:rPr>
              <w:tab/>
            </w:r>
            <w:r w:rsidRPr="000A3EEF">
              <w:rPr>
                <w:rFonts w:asciiTheme="minorHAnsi" w:hAnsiTheme="minorHAnsi" w:cstheme="minorHAnsi"/>
                <w:sz w:val="20"/>
              </w:rPr>
              <w:t>Identify equipment or areas in the nursing home that do not have emergency power capability and will be unavailable for use.</w:t>
            </w:r>
          </w:p>
        </w:tc>
      </w:tr>
      <w:tr w:rsidR="00C665C1" w:rsidRPr="00C665C1" w:rsidTr="000A3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0"/>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0A3EEF" w:rsidRDefault="00C665C1" w:rsidP="001E7CF9">
            <w:pPr>
              <w:pStyle w:val="CommentText1"/>
              <w:spacing w:before="60" w:after="60"/>
              <w:rPr>
                <w:rFonts w:asciiTheme="minorHAnsi" w:hAnsiTheme="minorHAnsi" w:cstheme="minorHAnsi"/>
                <w:szCs w:val="24"/>
              </w:rPr>
            </w:pPr>
            <w:r w:rsidRPr="000A3EEF">
              <w:rPr>
                <w:rFonts w:asciiTheme="minorHAnsi" w:hAnsiTheme="minorHAnsi" w:cstheme="minorHAnsi"/>
                <w:szCs w:val="24"/>
              </w:rPr>
              <w:t>Does your Nursing Home Emergency Operations Plan include triggers or criteria for activation and how to activate the Emergency Operations Plan, Incident Command and the Command Center</w:t>
            </w:r>
            <w:r w:rsidR="00674043" w:rsidRPr="000A3EEF">
              <w:rPr>
                <w:rFonts w:asciiTheme="minorHAnsi" w:hAnsiTheme="minorHAnsi" w:cstheme="minorHAnsi"/>
                <w:szCs w:val="24"/>
              </w:rPr>
              <w:t xml:space="preserve">?  </w:t>
            </w:r>
          </w:p>
        </w:tc>
      </w:tr>
      <w:tr w:rsidR="00C665C1" w:rsidRPr="00C665C1" w:rsidTr="00361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190"/>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0A3EEF" w:rsidRDefault="00C665C1" w:rsidP="001E7CF9">
            <w:pPr>
              <w:pStyle w:val="CommentText1"/>
              <w:spacing w:before="60" w:after="60"/>
              <w:rPr>
                <w:rFonts w:asciiTheme="minorHAnsi" w:hAnsiTheme="minorHAnsi" w:cstheme="minorHAnsi"/>
                <w:szCs w:val="24"/>
              </w:rPr>
            </w:pPr>
            <w:r w:rsidRPr="000A3EEF">
              <w:rPr>
                <w:rFonts w:asciiTheme="minorHAnsi" w:hAnsiTheme="minorHAnsi" w:cstheme="minorHAnsi"/>
                <w:szCs w:val="24"/>
              </w:rPr>
              <w:t>Does your nursing home have a process for regularly assessing the status of the facility, repair, resident services, system restoration, and staffing and for adjusting the Incident Action Plan and operations accordingly?  Does the process include regularly updating the Incident Action Plan and reviewing decisions made/actions taken to accomplish the mission?</w:t>
            </w:r>
          </w:p>
        </w:tc>
      </w:tr>
      <w:tr w:rsidR="00C665C1" w:rsidRPr="00C665C1" w:rsidTr="000A3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0"/>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pPr>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0A3EEF" w:rsidRDefault="00C665C1" w:rsidP="000A3EEF">
            <w:pPr>
              <w:pStyle w:val="CommentText1"/>
              <w:spacing w:before="100" w:after="100"/>
              <w:rPr>
                <w:rFonts w:asciiTheme="minorHAnsi" w:hAnsiTheme="minorHAnsi" w:cstheme="minorHAnsi"/>
                <w:spacing w:val="-3"/>
                <w:szCs w:val="24"/>
              </w:rPr>
            </w:pPr>
            <w:r w:rsidRPr="000A3EEF">
              <w:rPr>
                <w:rFonts w:asciiTheme="minorHAnsi" w:hAnsiTheme="minorHAnsi" w:cstheme="minorHAnsi"/>
                <w:szCs w:val="24"/>
              </w:rPr>
              <w:t>Does your nursing home have procedures and forms to track costs, expenses and provide reports (i.e., Incident Action Plan, After-Action Report)?</w:t>
            </w:r>
          </w:p>
        </w:tc>
      </w:tr>
      <w:tr w:rsidR="00C665C1" w:rsidRPr="00C665C1" w:rsidTr="00361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271"/>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0A3EEF" w:rsidRDefault="00C665C1" w:rsidP="001E7CF9">
            <w:pPr>
              <w:pStyle w:val="CommentText1"/>
              <w:spacing w:before="60" w:after="60"/>
              <w:rPr>
                <w:rFonts w:asciiTheme="minorHAnsi" w:hAnsiTheme="minorHAnsi" w:cstheme="minorHAnsi"/>
                <w:spacing w:val="-3"/>
                <w:szCs w:val="24"/>
              </w:rPr>
            </w:pPr>
            <w:r w:rsidRPr="000A3EEF">
              <w:rPr>
                <w:rFonts w:asciiTheme="minorHAnsi" w:hAnsiTheme="minorHAnsi" w:cstheme="minorHAnsi"/>
                <w:szCs w:val="24"/>
              </w:rPr>
              <w:t>Does your nursing home have procedures with clear routes of communication to gather and confirm situation reports and status updates from local emergency management</w:t>
            </w:r>
            <w:r w:rsidR="00674043" w:rsidRPr="000A3EEF">
              <w:rPr>
                <w:rFonts w:asciiTheme="minorHAnsi" w:hAnsiTheme="minorHAnsi" w:cstheme="minorHAnsi"/>
                <w:szCs w:val="24"/>
              </w:rPr>
              <w:t xml:space="preserve">?  </w:t>
            </w:r>
            <w:r w:rsidRPr="000A3EEF">
              <w:rPr>
                <w:rFonts w:asciiTheme="minorHAnsi" w:hAnsiTheme="minorHAnsi" w:cstheme="minorHAnsi"/>
                <w:szCs w:val="24"/>
              </w:rPr>
              <w:t>Is there a plan to communicate with the local emergency operations center (emergency management, public health, regulatory agencies) about the situation status, critical issues, and resident health status and request assistance?</w:t>
            </w:r>
          </w:p>
        </w:tc>
      </w:tr>
      <w:tr w:rsidR="00C665C1" w:rsidRPr="00C665C1" w:rsidTr="00361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568"/>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pPr>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0A3EEF" w:rsidRDefault="00C665C1" w:rsidP="007805D0">
            <w:pPr>
              <w:rPr>
                <w:rFonts w:asciiTheme="minorHAnsi" w:hAnsiTheme="minorHAnsi" w:cstheme="minorHAnsi"/>
                <w:sz w:val="10"/>
                <w:szCs w:val="10"/>
              </w:rPr>
            </w:pPr>
            <w:r w:rsidRPr="000A3EEF">
              <w:rPr>
                <w:rFonts w:asciiTheme="minorHAnsi" w:hAnsiTheme="minorHAnsi" w:cstheme="minorHAnsi"/>
                <w:sz w:val="20"/>
              </w:rPr>
              <w:t>Does your nursing home have a plan to notify and maintain communications (primary and back-up systems) and exchange appropriate information with the following?</w:t>
            </w:r>
            <w:r w:rsidR="004F09B6">
              <w:rPr>
                <w:rFonts w:asciiTheme="minorHAnsi" w:hAnsiTheme="minorHAnsi" w:cstheme="minorHAnsi"/>
              </w:rPr>
              <w:br/>
            </w:r>
          </w:p>
          <w:p w:rsidR="00C665C1" w:rsidRPr="000A3EEF" w:rsidRDefault="00C665C1" w:rsidP="00361252">
            <w:pPr>
              <w:spacing w:line="240" w:lineRule="auto"/>
              <w:ind w:left="360" w:hanging="360"/>
              <w:rPr>
                <w:rFonts w:asciiTheme="minorHAnsi" w:hAnsiTheme="minorHAnsi" w:cstheme="minorHAnsi"/>
                <w:sz w:val="20"/>
              </w:rPr>
            </w:pPr>
            <w:r>
              <w:rPr>
                <w:rFonts w:asciiTheme="minorHAnsi" w:hAnsiTheme="minorHAnsi" w:cstheme="minorHAnsi"/>
                <w:spacing w:val="-3"/>
                <w:sz w:val="14"/>
                <w:szCs w:val="20"/>
              </w:rPr>
              <w:fldChar w:fldCharType="begin">
                <w:ffData>
                  <w:name w:val="Check2"/>
                  <w:enabled/>
                  <w:calcOnExit w:val="0"/>
                  <w:checkBox>
                    <w:sizeAuto/>
                    <w:default w:val="0"/>
                  </w:checkBox>
                </w:ffData>
              </w:fldChar>
            </w:r>
            <w:r>
              <w:rPr>
                <w:rFonts w:asciiTheme="minorHAnsi" w:hAnsiTheme="minorHAnsi" w:cstheme="minorHAnsi"/>
                <w:spacing w:val="-3"/>
                <w:sz w:val="14"/>
                <w:szCs w:val="20"/>
              </w:rPr>
              <w:instrText xml:space="preserve"> FORMCHECKBOX </w:instrText>
            </w:r>
            <w:r>
              <w:rPr>
                <w:rFonts w:asciiTheme="minorHAnsi" w:hAnsiTheme="minorHAnsi" w:cstheme="minorHAnsi"/>
                <w:spacing w:val="-3"/>
                <w:sz w:val="14"/>
                <w:szCs w:val="20"/>
              </w:rPr>
            </w:r>
            <w:r>
              <w:rPr>
                <w:rFonts w:asciiTheme="minorHAnsi" w:hAnsiTheme="minorHAnsi" w:cstheme="minorHAnsi"/>
                <w:spacing w:val="-3"/>
                <w:sz w:val="14"/>
                <w:szCs w:val="20"/>
              </w:rPr>
              <w:fldChar w:fldCharType="end"/>
            </w:r>
            <w:r>
              <w:rPr>
                <w:rFonts w:asciiTheme="minorHAnsi" w:hAnsiTheme="minorHAnsi" w:cstheme="minorHAnsi"/>
                <w:spacing w:val="-3"/>
                <w:szCs w:val="20"/>
              </w:rPr>
              <w:t xml:space="preserve"> </w:t>
            </w:r>
            <w:r>
              <w:rPr>
                <w:rFonts w:asciiTheme="minorHAnsi" w:hAnsiTheme="minorHAnsi" w:cstheme="minorHAnsi"/>
                <w:spacing w:val="-3"/>
                <w:szCs w:val="20"/>
              </w:rPr>
              <w:tab/>
            </w:r>
            <w:r w:rsidRPr="000A3EEF">
              <w:rPr>
                <w:rFonts w:asciiTheme="minorHAnsi" w:hAnsiTheme="minorHAnsi" w:cstheme="minorHAnsi"/>
                <w:sz w:val="20"/>
              </w:rPr>
              <w:t>Internal experts, including infection control, engineering/facilities, physician(s).</w:t>
            </w:r>
          </w:p>
          <w:p w:rsidR="00C665C1" w:rsidRPr="00C665C1" w:rsidRDefault="00C665C1" w:rsidP="00361252">
            <w:pPr>
              <w:spacing w:line="240" w:lineRule="auto"/>
              <w:ind w:left="360" w:hanging="360"/>
              <w:rPr>
                <w:rFonts w:asciiTheme="minorHAnsi" w:hAnsiTheme="minorHAnsi" w:cstheme="minorHAnsi"/>
                <w:spacing w:val="-3"/>
              </w:rPr>
            </w:pPr>
            <w:r>
              <w:rPr>
                <w:rFonts w:asciiTheme="minorHAnsi" w:hAnsiTheme="minorHAnsi" w:cstheme="minorHAnsi"/>
                <w:spacing w:val="-3"/>
                <w:sz w:val="14"/>
                <w:szCs w:val="20"/>
              </w:rPr>
              <w:fldChar w:fldCharType="begin">
                <w:ffData>
                  <w:name w:val="Check2"/>
                  <w:enabled/>
                  <w:calcOnExit w:val="0"/>
                  <w:checkBox>
                    <w:sizeAuto/>
                    <w:default w:val="0"/>
                  </w:checkBox>
                </w:ffData>
              </w:fldChar>
            </w:r>
            <w:r>
              <w:rPr>
                <w:rFonts w:asciiTheme="minorHAnsi" w:hAnsiTheme="minorHAnsi" w:cstheme="minorHAnsi"/>
                <w:spacing w:val="-3"/>
                <w:sz w:val="14"/>
                <w:szCs w:val="20"/>
              </w:rPr>
              <w:instrText xml:space="preserve"> FORMCHECKBOX </w:instrText>
            </w:r>
            <w:r>
              <w:rPr>
                <w:rFonts w:asciiTheme="minorHAnsi" w:hAnsiTheme="minorHAnsi" w:cstheme="minorHAnsi"/>
                <w:spacing w:val="-3"/>
                <w:sz w:val="14"/>
                <w:szCs w:val="20"/>
              </w:rPr>
            </w:r>
            <w:r>
              <w:rPr>
                <w:rFonts w:asciiTheme="minorHAnsi" w:hAnsiTheme="minorHAnsi" w:cstheme="minorHAnsi"/>
                <w:spacing w:val="-3"/>
                <w:sz w:val="14"/>
                <w:szCs w:val="20"/>
              </w:rPr>
              <w:fldChar w:fldCharType="end"/>
            </w:r>
            <w:r>
              <w:rPr>
                <w:rFonts w:asciiTheme="minorHAnsi" w:hAnsiTheme="minorHAnsi" w:cstheme="minorHAnsi"/>
                <w:spacing w:val="-3"/>
                <w:sz w:val="14"/>
                <w:szCs w:val="20"/>
              </w:rPr>
              <w:tab/>
            </w:r>
            <w:r w:rsidRPr="000A3EEF">
              <w:rPr>
                <w:rFonts w:asciiTheme="minorHAnsi" w:hAnsiTheme="minorHAnsi" w:cstheme="minorHAnsi"/>
                <w:sz w:val="20"/>
              </w:rPr>
              <w:t>External experts, including local, regional, and state public health, emergency operations center/emergency management, fi</w:t>
            </w:r>
            <w:r w:rsidR="00674043" w:rsidRPr="000A3EEF">
              <w:rPr>
                <w:rFonts w:asciiTheme="minorHAnsi" w:hAnsiTheme="minorHAnsi" w:cstheme="minorHAnsi"/>
                <w:sz w:val="20"/>
              </w:rPr>
              <w:t>re, police, regulatory agencies.</w:t>
            </w:r>
          </w:p>
          <w:p w:rsidR="00C665C1" w:rsidRPr="00C665C1" w:rsidRDefault="00C665C1" w:rsidP="00361252">
            <w:pPr>
              <w:spacing w:after="60" w:line="240" w:lineRule="auto"/>
              <w:ind w:left="360" w:hanging="360"/>
              <w:rPr>
                <w:rFonts w:asciiTheme="minorHAnsi" w:hAnsiTheme="minorHAnsi" w:cstheme="minorHAnsi"/>
                <w:spacing w:val="-3"/>
              </w:rPr>
            </w:pPr>
            <w:r>
              <w:rPr>
                <w:rFonts w:asciiTheme="minorHAnsi" w:hAnsiTheme="minorHAnsi" w:cstheme="minorHAnsi"/>
                <w:spacing w:val="-3"/>
                <w:sz w:val="14"/>
                <w:szCs w:val="20"/>
              </w:rPr>
              <w:fldChar w:fldCharType="begin">
                <w:ffData>
                  <w:name w:val="Check2"/>
                  <w:enabled/>
                  <w:calcOnExit w:val="0"/>
                  <w:checkBox>
                    <w:sizeAuto/>
                    <w:default w:val="0"/>
                  </w:checkBox>
                </w:ffData>
              </w:fldChar>
            </w:r>
            <w:r>
              <w:rPr>
                <w:rFonts w:asciiTheme="minorHAnsi" w:hAnsiTheme="minorHAnsi" w:cstheme="minorHAnsi"/>
                <w:spacing w:val="-3"/>
                <w:sz w:val="14"/>
                <w:szCs w:val="20"/>
              </w:rPr>
              <w:instrText xml:space="preserve"> FORMCHECKBOX </w:instrText>
            </w:r>
            <w:r>
              <w:rPr>
                <w:rFonts w:asciiTheme="minorHAnsi" w:hAnsiTheme="minorHAnsi" w:cstheme="minorHAnsi"/>
                <w:spacing w:val="-3"/>
                <w:sz w:val="14"/>
                <w:szCs w:val="20"/>
              </w:rPr>
            </w:r>
            <w:r>
              <w:rPr>
                <w:rFonts w:asciiTheme="minorHAnsi" w:hAnsiTheme="minorHAnsi" w:cstheme="minorHAnsi"/>
                <w:spacing w:val="-3"/>
                <w:sz w:val="14"/>
                <w:szCs w:val="20"/>
              </w:rPr>
              <w:fldChar w:fldCharType="end"/>
            </w:r>
            <w:r>
              <w:rPr>
                <w:rFonts w:asciiTheme="minorHAnsi" w:hAnsiTheme="minorHAnsi" w:cstheme="minorHAnsi"/>
                <w:spacing w:val="-3"/>
                <w:sz w:val="14"/>
                <w:szCs w:val="20"/>
              </w:rPr>
              <w:tab/>
            </w:r>
            <w:r w:rsidRPr="000A3EEF">
              <w:rPr>
                <w:rFonts w:asciiTheme="minorHAnsi" w:hAnsiTheme="minorHAnsi" w:cstheme="minorHAnsi"/>
                <w:sz w:val="20"/>
              </w:rPr>
              <w:t>Other local facilities and hospitals.</w:t>
            </w:r>
          </w:p>
        </w:tc>
      </w:tr>
      <w:tr w:rsidR="00C665C1" w:rsidRPr="00C665C1" w:rsidTr="00361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866"/>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361252">
            <w:pPr>
              <w:spacing w:before="60" w:after="60"/>
              <w:jc w:val="center"/>
              <w:rPr>
                <w:sz w:val="16"/>
              </w:rPr>
            </w:pPr>
            <w:r w:rsidRPr="00083FE8">
              <w:rPr>
                <w:rFonts w:asciiTheme="minorHAnsi" w:hAnsiTheme="minorHAnsi" w:cstheme="minorHAnsi"/>
                <w:sz w:val="16"/>
                <w:szCs w:val="20"/>
              </w:rPr>
              <w:lastRenderedPageBreak/>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0A3EEF" w:rsidDel="00C832AC" w:rsidRDefault="00C665C1" w:rsidP="00361252">
            <w:pPr>
              <w:pStyle w:val="CommentText1"/>
              <w:spacing w:before="60" w:after="60"/>
              <w:rPr>
                <w:rFonts w:asciiTheme="minorHAnsi" w:hAnsiTheme="minorHAnsi" w:cstheme="minorHAnsi"/>
                <w:spacing w:val="-3"/>
                <w:szCs w:val="24"/>
              </w:rPr>
            </w:pPr>
            <w:r w:rsidRPr="000A3EEF">
              <w:rPr>
                <w:rFonts w:asciiTheme="minorHAnsi" w:hAnsiTheme="minorHAnsi" w:cstheme="minorHAnsi"/>
                <w:szCs w:val="24"/>
              </w:rPr>
              <w:t>Does your nursing home have procedures to provide accurate and timely situation and safety information (in cooperation with local Joint Information Center) to staff, residents and families, and a back-up system if primary communication systems fail?</w:t>
            </w:r>
          </w:p>
        </w:tc>
      </w:tr>
      <w:tr w:rsidR="00C665C1" w:rsidRPr="00C665C1" w:rsidTr="00361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731"/>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361252">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0A3EEF" w:rsidDel="00C832AC" w:rsidRDefault="00C665C1" w:rsidP="00361252">
            <w:pPr>
              <w:pStyle w:val="CommentText1"/>
              <w:spacing w:before="60" w:after="60"/>
              <w:rPr>
                <w:rFonts w:asciiTheme="minorHAnsi" w:hAnsiTheme="minorHAnsi" w:cstheme="minorHAnsi"/>
                <w:spacing w:val="-3"/>
                <w:szCs w:val="24"/>
              </w:rPr>
            </w:pPr>
            <w:r w:rsidRPr="000A3EEF">
              <w:rPr>
                <w:rFonts w:asciiTheme="minorHAnsi" w:hAnsiTheme="minorHAnsi" w:cstheme="minorHAnsi"/>
                <w:szCs w:val="24"/>
              </w:rPr>
              <w:t>Does your nursing home have procedures to determine the status of communication systems outside of the facility in order to communicate with local emergency management, police, and fire within the city, county, and operational area?</w:t>
            </w:r>
          </w:p>
        </w:tc>
      </w:tr>
      <w:tr w:rsidR="00C665C1" w:rsidRPr="00C665C1" w:rsidTr="00361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05"/>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361252">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0A3EEF" w:rsidRDefault="00C665C1" w:rsidP="00361252">
            <w:pPr>
              <w:pStyle w:val="CommentText1"/>
              <w:spacing w:before="60" w:after="60"/>
              <w:rPr>
                <w:rFonts w:asciiTheme="minorHAnsi" w:hAnsiTheme="minorHAnsi" w:cstheme="minorHAnsi"/>
                <w:spacing w:val="-3"/>
                <w:szCs w:val="24"/>
              </w:rPr>
            </w:pPr>
            <w:r w:rsidRPr="000A3EEF">
              <w:rPr>
                <w:rFonts w:asciiTheme="minorHAnsi" w:hAnsiTheme="minorHAnsi" w:cstheme="minorHAnsi"/>
                <w:szCs w:val="24"/>
              </w:rPr>
              <w:t>Does your nursing home have a plan to conduct regular media briefings, in collaboration with local emergency management, local emergency operations center, and the local Joint Information Center?</w:t>
            </w:r>
          </w:p>
        </w:tc>
      </w:tr>
      <w:tr w:rsidR="006662D2" w:rsidRPr="000A3EEF" w:rsidTr="000A3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3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662D2" w:rsidRPr="000A3EEF" w:rsidRDefault="00761AFE" w:rsidP="00674043">
            <w:pPr>
              <w:pStyle w:val="Header"/>
              <w:tabs>
                <w:tab w:val="clear" w:pos="4320"/>
                <w:tab w:val="clear" w:pos="8640"/>
              </w:tabs>
              <w:rPr>
                <w:rFonts w:asciiTheme="minorHAnsi" w:hAnsiTheme="minorHAnsi" w:cstheme="minorHAnsi"/>
                <w:b/>
                <w:sz w:val="22"/>
              </w:rPr>
            </w:pPr>
            <w:r w:rsidRPr="000A3EEF">
              <w:rPr>
                <w:rFonts w:asciiTheme="minorHAnsi" w:hAnsiTheme="minorHAnsi" w:cstheme="minorHAnsi"/>
                <w:b/>
                <w:sz w:val="22"/>
              </w:rPr>
              <w:t>RESPONSE &amp; RECOVERY</w:t>
            </w:r>
          </w:p>
        </w:tc>
      </w:tr>
      <w:tr w:rsidR="00C665C1" w:rsidRPr="00C665C1" w:rsidTr="00361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41"/>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 xml:space="preserve">Does your </w:t>
            </w:r>
            <w:r w:rsidRPr="007805D0">
              <w:rPr>
                <w:rFonts w:asciiTheme="minorHAnsi" w:hAnsiTheme="minorHAnsi" w:cstheme="minorHAnsi"/>
                <w:spacing w:val="-3"/>
                <w:sz w:val="20"/>
              </w:rPr>
              <w:t>nursing home</w:t>
            </w:r>
            <w:r w:rsidRPr="007805D0">
              <w:rPr>
                <w:rFonts w:asciiTheme="minorHAnsi" w:hAnsiTheme="minorHAnsi" w:cstheme="minorHAnsi"/>
                <w:sz w:val="20"/>
              </w:rPr>
              <w:t xml:space="preserve"> have procedures for obtaining situation reports and utility status updates from the local emergency management agency and utility company?</w:t>
            </w:r>
          </w:p>
        </w:tc>
      </w:tr>
      <w:tr w:rsidR="00C665C1" w:rsidRPr="00C665C1" w:rsidTr="00361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821"/>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a process to assess damage to building structure and infrastructure (HVAC, water, sewage, lighting, power, information systems, communications, medical gases, and hazardous materials)</w:t>
            </w:r>
            <w:r w:rsidR="00361252" w:rsidRPr="007805D0">
              <w:rPr>
                <w:rFonts w:asciiTheme="minorHAnsi" w:hAnsiTheme="minorHAnsi" w:cstheme="minorHAnsi"/>
                <w:sz w:val="20"/>
              </w:rPr>
              <w:t xml:space="preserve">?  </w:t>
            </w:r>
          </w:p>
        </w:tc>
      </w:tr>
      <w:tr w:rsidR="00C665C1" w:rsidRPr="00C665C1" w:rsidTr="000A3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0"/>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 xml:space="preserve">Does </w:t>
            </w:r>
            <w:r w:rsidR="00674043" w:rsidRPr="007805D0">
              <w:rPr>
                <w:rFonts w:asciiTheme="minorHAnsi" w:hAnsiTheme="minorHAnsi" w:cstheme="minorHAnsi"/>
                <w:sz w:val="20"/>
              </w:rPr>
              <w:t xml:space="preserve">your </w:t>
            </w:r>
            <w:r w:rsidRPr="007805D0">
              <w:rPr>
                <w:rFonts w:asciiTheme="minorHAnsi" w:hAnsiTheme="minorHAnsi" w:cstheme="minorHAnsi"/>
                <w:spacing w:val="-3"/>
                <w:sz w:val="20"/>
              </w:rPr>
              <w:t>nursing home</w:t>
            </w:r>
            <w:r w:rsidRPr="007805D0">
              <w:rPr>
                <w:rFonts w:asciiTheme="minorHAnsi" w:hAnsiTheme="minorHAnsi" w:cstheme="minorHAnsi"/>
                <w:sz w:val="20"/>
              </w:rPr>
              <w:t xml:space="preserve"> have a power reallocation protocol to address power load transfer?</w:t>
            </w:r>
          </w:p>
        </w:tc>
      </w:tr>
      <w:tr w:rsidR="00C665C1" w:rsidRPr="00C665C1" w:rsidTr="00361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96"/>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pacing w:val="-3"/>
                <w:sz w:val="20"/>
              </w:rPr>
            </w:pPr>
            <w:r w:rsidRPr="007805D0">
              <w:rPr>
                <w:rFonts w:asciiTheme="minorHAnsi" w:hAnsiTheme="minorHAnsi" w:cstheme="minorHAnsi"/>
                <w:sz w:val="20"/>
              </w:rPr>
              <w:t>Does</w:t>
            </w:r>
            <w:r w:rsidR="00674043" w:rsidRPr="007805D0">
              <w:rPr>
                <w:rFonts w:asciiTheme="minorHAnsi" w:hAnsiTheme="minorHAnsi" w:cstheme="minorHAnsi"/>
                <w:sz w:val="20"/>
              </w:rPr>
              <w:t xml:space="preserve"> your </w:t>
            </w:r>
            <w:r w:rsidRPr="007805D0">
              <w:rPr>
                <w:rFonts w:asciiTheme="minorHAnsi" w:hAnsiTheme="minorHAnsi" w:cstheme="minorHAnsi"/>
                <w:spacing w:val="-3"/>
                <w:sz w:val="20"/>
              </w:rPr>
              <w:t>nursing home</w:t>
            </w:r>
            <w:r w:rsidRPr="007805D0">
              <w:rPr>
                <w:rFonts w:asciiTheme="minorHAnsi" w:hAnsiTheme="minorHAnsi" w:cstheme="minorHAnsi"/>
                <w:sz w:val="20"/>
              </w:rPr>
              <w:t xml:space="preserve"> have a m</w:t>
            </w:r>
            <w:r w:rsidRPr="007805D0">
              <w:rPr>
                <w:rFonts w:asciiTheme="minorHAnsi" w:hAnsiTheme="minorHAnsi" w:cstheme="minorHAnsi"/>
                <w:spacing w:val="-3"/>
                <w:sz w:val="20"/>
              </w:rPr>
              <w:t>echanism for regularly evaluating generator and electrical system performance?</w:t>
            </w:r>
          </w:p>
        </w:tc>
      </w:tr>
      <w:tr w:rsidR="00C665C1" w:rsidRPr="00C665C1" w:rsidTr="00361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96"/>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pacing w:val="-3"/>
                <w:sz w:val="20"/>
              </w:rPr>
            </w:pPr>
            <w:r w:rsidRPr="007805D0">
              <w:rPr>
                <w:rFonts w:asciiTheme="minorHAnsi" w:hAnsiTheme="minorHAnsi" w:cstheme="minorHAnsi"/>
                <w:spacing w:val="-3"/>
                <w:sz w:val="20"/>
              </w:rPr>
              <w:t xml:space="preserve">Does your </w:t>
            </w:r>
            <w:r w:rsidRPr="007805D0">
              <w:rPr>
                <w:rFonts w:asciiTheme="minorHAnsi" w:hAnsiTheme="minorHAnsi" w:cstheme="minorHAnsi"/>
                <w:sz w:val="20"/>
              </w:rPr>
              <w:t>nursing home</w:t>
            </w:r>
            <w:r w:rsidRPr="007805D0">
              <w:rPr>
                <w:rFonts w:asciiTheme="minorHAnsi" w:hAnsiTheme="minorHAnsi" w:cstheme="minorHAnsi"/>
                <w:spacing w:val="-3"/>
                <w:sz w:val="20"/>
              </w:rPr>
              <w:t xml:space="preserve"> have a</w:t>
            </w:r>
            <w:r w:rsidR="00674043" w:rsidRPr="007805D0">
              <w:rPr>
                <w:rFonts w:asciiTheme="minorHAnsi" w:hAnsiTheme="minorHAnsi" w:cstheme="minorHAnsi"/>
                <w:spacing w:val="-3"/>
                <w:sz w:val="20"/>
              </w:rPr>
              <w:t xml:space="preserve"> process to evaluate the short </w:t>
            </w:r>
            <w:r w:rsidRPr="007805D0">
              <w:rPr>
                <w:rFonts w:asciiTheme="minorHAnsi" w:hAnsiTheme="minorHAnsi" w:cstheme="minorHAnsi"/>
                <w:spacing w:val="-3"/>
                <w:sz w:val="20"/>
              </w:rPr>
              <w:t>and long-term impact of the loss of HVAC on the residents, staff, and nursing home?</w:t>
            </w:r>
          </w:p>
        </w:tc>
      </w:tr>
      <w:tr w:rsidR="00C665C1" w:rsidRPr="00C665C1" w:rsidTr="00361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86"/>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a process to determine the need for canceling nonessential services (social gatherings, meetings, etc.)?</w:t>
            </w:r>
          </w:p>
        </w:tc>
      </w:tr>
      <w:tr w:rsidR="00C665C1" w:rsidRPr="00C665C1" w:rsidTr="00361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152"/>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procedures to evaluate need for additional staff, augment staffing levels, or manage with staff available?  Is there a plan to modify contingency staff utilization and provide staff support (alternate shifts and staffing, childcare contingency plan for staff, staff transportation needs, etc.)?</w:t>
            </w:r>
          </w:p>
        </w:tc>
      </w:tr>
      <w:tr w:rsidR="00C665C1" w:rsidRPr="00C665C1" w:rsidTr="000A3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0"/>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a plan to provide rest/sleep, nutrition, and hydration to staff?</w:t>
            </w:r>
          </w:p>
        </w:tc>
      </w:tr>
      <w:tr w:rsidR="00C665C1" w:rsidRPr="00C665C1" w:rsidTr="00361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96"/>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a process to determine the need for shelter-in-place vs. partial evacuation vs. complete evacuation of the nursing home to protect residents and staff?</w:t>
            </w:r>
          </w:p>
        </w:tc>
      </w:tr>
      <w:tr w:rsidR="00C665C1" w:rsidRPr="00C665C1" w:rsidTr="00361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05"/>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criteria or triggers to move residents from damaged or unsafe areas to other locations within the nursing home (partial evacuation)</w:t>
            </w:r>
            <w:r w:rsidR="00674043" w:rsidRPr="007805D0">
              <w:rPr>
                <w:rFonts w:asciiTheme="minorHAnsi" w:hAnsiTheme="minorHAnsi" w:cstheme="minorHAnsi"/>
                <w:sz w:val="20"/>
              </w:rPr>
              <w:t xml:space="preserve">?  </w:t>
            </w:r>
          </w:p>
        </w:tc>
      </w:tr>
      <w:tr w:rsidR="00C665C1" w:rsidRPr="00C665C1" w:rsidTr="00361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008"/>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C665C1" w:rsidRDefault="00C665C1" w:rsidP="001E7CF9">
            <w:pPr>
              <w:spacing w:before="60" w:after="60"/>
              <w:rPr>
                <w:rFonts w:asciiTheme="minorHAnsi" w:hAnsiTheme="minorHAnsi" w:cstheme="minorHAnsi"/>
              </w:rPr>
            </w:pPr>
            <w:r w:rsidRPr="007805D0">
              <w:rPr>
                <w:rFonts w:asciiTheme="minorHAnsi" w:hAnsiTheme="minorHAnsi" w:cstheme="minorHAnsi"/>
                <w:sz w:val="20"/>
              </w:rPr>
              <w:t>Does your nursing home have a plan for complete evacuation of residents, including transport of critical records and supplies, arrangements with receiving facilities and transportation assets, staffing en route and at the relocation site</w:t>
            </w:r>
            <w:r w:rsidR="00674043" w:rsidRPr="007805D0">
              <w:rPr>
                <w:rFonts w:asciiTheme="minorHAnsi" w:hAnsiTheme="minorHAnsi" w:cstheme="minorHAnsi"/>
                <w:sz w:val="20"/>
              </w:rPr>
              <w:t xml:space="preserve">?  </w:t>
            </w:r>
          </w:p>
        </w:tc>
      </w:tr>
      <w:tr w:rsidR="00C665C1" w:rsidRPr="00C665C1" w:rsidTr="000A3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0"/>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387581" w:rsidP="001E7CF9">
            <w:pPr>
              <w:spacing w:before="60" w:after="60"/>
              <w:jc w:val="center"/>
              <w:rPr>
                <w:sz w:val="16"/>
              </w:rPr>
            </w:pPr>
            <w:r>
              <w:br w:type="page"/>
            </w:r>
            <w:r w:rsidR="00C665C1" w:rsidRPr="00083FE8">
              <w:rPr>
                <w:rFonts w:asciiTheme="minorHAnsi" w:hAnsiTheme="minorHAnsi" w:cstheme="minorHAnsi"/>
                <w:sz w:val="16"/>
                <w:szCs w:val="20"/>
              </w:rPr>
              <w:fldChar w:fldCharType="begin">
                <w:ffData>
                  <w:name w:val="Check1"/>
                  <w:enabled/>
                  <w:calcOnExit w:val="0"/>
                  <w:checkBox>
                    <w:sizeAuto/>
                    <w:default w:val="0"/>
                  </w:checkBox>
                </w:ffData>
              </w:fldChar>
            </w:r>
            <w:r w:rsidR="00C665C1" w:rsidRPr="00083FE8">
              <w:rPr>
                <w:rFonts w:asciiTheme="minorHAnsi" w:hAnsiTheme="minorHAnsi" w:cstheme="minorHAnsi"/>
                <w:sz w:val="16"/>
                <w:szCs w:val="20"/>
              </w:rPr>
              <w:instrText xml:space="preserve"> FORMCHECKBOX </w:instrText>
            </w:r>
            <w:r w:rsidR="00C665C1" w:rsidRPr="00083FE8">
              <w:rPr>
                <w:rFonts w:asciiTheme="minorHAnsi" w:hAnsiTheme="minorHAnsi" w:cstheme="minorHAnsi"/>
                <w:sz w:val="16"/>
                <w:szCs w:val="20"/>
              </w:rPr>
            </w:r>
            <w:r w:rsidR="00C665C1"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procedures to track residents and beds in the event of an evacuation?</w:t>
            </w:r>
          </w:p>
        </w:tc>
      </w:tr>
      <w:tr w:rsidR="00C665C1" w:rsidRPr="00C665C1" w:rsidTr="000A3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0"/>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home’s evacuation transportation plan include the use of assets other than local EMS for transporting residents?</w:t>
            </w:r>
          </w:p>
        </w:tc>
      </w:tr>
      <w:tr w:rsidR="00C665C1" w:rsidRPr="00C665C1" w:rsidTr="00083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78"/>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a plan to establish alternate care sites and relocate services provided if transfer is not feasible?</w:t>
            </w:r>
          </w:p>
        </w:tc>
      </w:tr>
      <w:tr w:rsidR="00C665C1" w:rsidRPr="00C665C1" w:rsidTr="00083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15"/>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pacing w:val="-3"/>
                <w:sz w:val="20"/>
              </w:rPr>
            </w:pPr>
            <w:r w:rsidRPr="007805D0">
              <w:rPr>
                <w:rFonts w:asciiTheme="minorHAnsi" w:hAnsiTheme="minorHAnsi" w:cstheme="minorHAnsi"/>
                <w:sz w:val="20"/>
              </w:rPr>
              <w:t>Does your nursing home have, if not evacuating, a plan to maintain continuity of operations including trash, food, linen, laundry, etc.?</w:t>
            </w:r>
          </w:p>
        </w:tc>
      </w:tr>
      <w:tr w:rsidR="00C665C1" w:rsidRPr="00C665C1" w:rsidTr="000A3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0"/>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lastRenderedPageBreak/>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a process to assess residents for early discharge to decrease occupancy?</w:t>
            </w:r>
          </w:p>
        </w:tc>
      </w:tr>
      <w:tr w:rsidR="00C665C1" w:rsidRPr="00C665C1" w:rsidTr="000A3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0"/>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pacing w:val="-3"/>
                <w:sz w:val="20"/>
              </w:rPr>
            </w:pPr>
            <w:r w:rsidRPr="007805D0">
              <w:rPr>
                <w:rFonts w:asciiTheme="minorHAnsi" w:hAnsiTheme="minorHAnsi" w:cstheme="minorHAnsi"/>
                <w:sz w:val="20"/>
              </w:rPr>
              <w:t>Does your nursing home have a process to determine the need to limit resident visitation?</w:t>
            </w:r>
          </w:p>
        </w:tc>
      </w:tr>
      <w:tr w:rsidR="00C665C1" w:rsidRPr="00C665C1" w:rsidTr="0038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23"/>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a plan to secure the nursing home, including adequate personnel to assure security?</w:t>
            </w:r>
          </w:p>
        </w:tc>
      </w:tr>
      <w:tr w:rsidR="00C665C1" w:rsidRPr="00C665C1" w:rsidTr="0038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028"/>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 xml:space="preserve">Does your nursing home have protocols to manage, treat (or refer for treatment), and report injuries to residents, staff, families, and visitors?  </w:t>
            </w:r>
            <w:proofErr w:type="gramStart"/>
            <w:r w:rsidRPr="007805D0">
              <w:rPr>
                <w:rFonts w:asciiTheme="minorHAnsi" w:hAnsiTheme="minorHAnsi" w:cstheme="minorHAnsi"/>
                <w:sz w:val="20"/>
              </w:rPr>
              <w:t>Is</w:t>
            </w:r>
            <w:proofErr w:type="gramEnd"/>
            <w:r w:rsidRPr="007805D0">
              <w:rPr>
                <w:rFonts w:asciiTheme="minorHAnsi" w:hAnsiTheme="minorHAnsi" w:cstheme="minorHAnsi"/>
                <w:sz w:val="20"/>
              </w:rPr>
              <w:t xml:space="preserve"> there a process to prepare a report of all residents, staff, families, and visitors evaluated, treated, and discharged from the facility?</w:t>
            </w:r>
          </w:p>
        </w:tc>
      </w:tr>
      <w:tr w:rsidR="00C665C1" w:rsidRPr="00C665C1" w:rsidTr="0038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983"/>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a process to inventory available supplies, medications, equipment</w:t>
            </w:r>
            <w:r w:rsidR="00674043" w:rsidRPr="007805D0">
              <w:rPr>
                <w:rFonts w:asciiTheme="minorHAnsi" w:hAnsiTheme="minorHAnsi" w:cstheme="minorHAnsi"/>
                <w:sz w:val="20"/>
              </w:rPr>
              <w:t xml:space="preserve">, and personnel for both short </w:t>
            </w:r>
            <w:r w:rsidRPr="007805D0">
              <w:rPr>
                <w:rFonts w:asciiTheme="minorHAnsi" w:hAnsiTheme="minorHAnsi" w:cstheme="minorHAnsi"/>
                <w:sz w:val="20"/>
              </w:rPr>
              <w:t>and long-term operations</w:t>
            </w:r>
            <w:r w:rsidR="00382966" w:rsidRPr="007805D0">
              <w:rPr>
                <w:rFonts w:asciiTheme="minorHAnsi" w:hAnsiTheme="minorHAnsi" w:cstheme="minorHAnsi"/>
                <w:sz w:val="20"/>
              </w:rPr>
              <w:t xml:space="preserve">?  </w:t>
            </w:r>
            <w:r w:rsidRPr="007805D0">
              <w:rPr>
                <w:rFonts w:asciiTheme="minorHAnsi" w:hAnsiTheme="minorHAnsi" w:cstheme="minorHAnsi"/>
                <w:sz w:val="20"/>
              </w:rPr>
              <w:t>Does this include a process for obtaining supply and equipment supplementation?</w:t>
            </w:r>
          </w:p>
        </w:tc>
      </w:tr>
      <w:tr w:rsidR="00C665C1" w:rsidRPr="00C665C1" w:rsidTr="000A3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0"/>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a process for determining food and water needs for residents, visitors, families, and staff for 96</w:t>
            </w:r>
            <w:r w:rsidR="00D2179B" w:rsidRPr="007805D0">
              <w:rPr>
                <w:rFonts w:asciiTheme="minorHAnsi" w:hAnsiTheme="minorHAnsi" w:cstheme="minorHAnsi"/>
                <w:sz w:val="20"/>
              </w:rPr>
              <w:t>-</w:t>
            </w:r>
            <w:r w:rsidRPr="007805D0">
              <w:rPr>
                <w:rFonts w:asciiTheme="minorHAnsi" w:hAnsiTheme="minorHAnsi" w:cstheme="minorHAnsi"/>
                <w:sz w:val="20"/>
              </w:rPr>
              <w:t>hours and a plan for obtaining needed supplies?</w:t>
            </w:r>
          </w:p>
        </w:tc>
      </w:tr>
      <w:tr w:rsidR="00C665C1" w:rsidRPr="00C665C1" w:rsidTr="000A3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0"/>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a plan to access outside resources through a mutual aid system?</w:t>
            </w:r>
          </w:p>
        </w:tc>
      </w:tr>
      <w:tr w:rsidR="00C665C1" w:rsidRPr="00C665C1" w:rsidTr="000A3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0"/>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a plan to keep resident/staff families notified of current situation, location, condition, and safety measures taken to protect them?</w:t>
            </w:r>
          </w:p>
        </w:tc>
      </w:tr>
      <w:tr w:rsidR="00C665C1" w:rsidRPr="00C665C1" w:rsidTr="0038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280"/>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Del="00C832AC"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a plan for demobilization and system recovery that is activated during emergency response</w:t>
            </w:r>
            <w:r w:rsidR="00382966" w:rsidRPr="007805D0">
              <w:rPr>
                <w:rFonts w:asciiTheme="minorHAnsi" w:hAnsiTheme="minorHAnsi" w:cstheme="minorHAnsi"/>
                <w:sz w:val="20"/>
              </w:rPr>
              <w:t xml:space="preserve">?  </w:t>
            </w:r>
            <w:r w:rsidRPr="007805D0">
              <w:rPr>
                <w:rFonts w:asciiTheme="minorHAnsi" w:hAnsiTheme="minorHAnsi" w:cstheme="minorHAnsi"/>
                <w:sz w:val="20"/>
              </w:rPr>
              <w:t>Does this include a procedure for prioritizing service restoration activities, including restoring medical care operations, visitation, and nonessential operations (social activities, meetings, etc.)?</w:t>
            </w:r>
          </w:p>
        </w:tc>
      </w:tr>
      <w:tr w:rsidR="00C665C1" w:rsidRPr="00C665C1" w:rsidTr="00083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78"/>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Del="00C832AC"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procedures for repatriation of residents who were transferred or evacuated?</w:t>
            </w:r>
          </w:p>
        </w:tc>
      </w:tr>
      <w:tr w:rsidR="00C665C1" w:rsidRPr="00C665C1" w:rsidTr="00083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05"/>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a process for reporting all injuries, system failures, and long-term damage to regulatory agencies as required?</w:t>
            </w:r>
          </w:p>
        </w:tc>
      </w:tr>
      <w:tr w:rsidR="00C665C1" w:rsidRPr="00C665C1" w:rsidTr="00083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33"/>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Del="00C832AC"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a plan for providing mental health support and stress management services to staff, residents, and families?</w:t>
            </w:r>
          </w:p>
        </w:tc>
      </w:tr>
      <w:tr w:rsidR="00C665C1" w:rsidRPr="00C665C1" w:rsidTr="000A3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0"/>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387581" w:rsidP="001E7CF9">
            <w:pPr>
              <w:spacing w:before="60" w:after="60"/>
              <w:jc w:val="center"/>
              <w:rPr>
                <w:sz w:val="16"/>
              </w:rPr>
            </w:pPr>
            <w:r>
              <w:br w:type="page"/>
            </w:r>
            <w:r w:rsidR="00C665C1" w:rsidRPr="00083FE8">
              <w:rPr>
                <w:rFonts w:asciiTheme="minorHAnsi" w:hAnsiTheme="minorHAnsi" w:cstheme="minorHAnsi"/>
                <w:sz w:val="16"/>
                <w:szCs w:val="20"/>
              </w:rPr>
              <w:fldChar w:fldCharType="begin">
                <w:ffData>
                  <w:name w:val="Check1"/>
                  <w:enabled/>
                  <w:calcOnExit w:val="0"/>
                  <w:checkBox>
                    <w:sizeAuto/>
                    <w:default w:val="0"/>
                  </w:checkBox>
                </w:ffData>
              </w:fldChar>
            </w:r>
            <w:r w:rsidR="00C665C1" w:rsidRPr="00083FE8">
              <w:rPr>
                <w:rFonts w:asciiTheme="minorHAnsi" w:hAnsiTheme="minorHAnsi" w:cstheme="minorHAnsi"/>
                <w:sz w:val="16"/>
                <w:szCs w:val="20"/>
              </w:rPr>
              <w:instrText xml:space="preserve"> FORMCHECKBOX </w:instrText>
            </w:r>
            <w:r w:rsidR="00C665C1" w:rsidRPr="00083FE8">
              <w:rPr>
                <w:rFonts w:asciiTheme="minorHAnsi" w:hAnsiTheme="minorHAnsi" w:cstheme="minorHAnsi"/>
                <w:sz w:val="16"/>
                <w:szCs w:val="20"/>
              </w:rPr>
            </w:r>
            <w:r w:rsidR="00C665C1"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Del="00C832AC"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procedures for reordering, restocking, and returning borrowed supplies, equipment and medications, and returning personnel on loan during the incident?</w:t>
            </w:r>
          </w:p>
        </w:tc>
      </w:tr>
      <w:tr w:rsidR="00C665C1" w:rsidRPr="00C665C1" w:rsidTr="00083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848"/>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Del="00C832AC"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procedures for after-action reporting and developing an improvement plan based on lessons learned?  Is there a plan to participate in after-action review with local emergency management and community partners?</w:t>
            </w:r>
          </w:p>
        </w:tc>
      </w:tr>
      <w:tr w:rsidR="00C665C1" w:rsidRPr="00C665C1" w:rsidTr="00780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88"/>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Pr="00083FE8" w:rsidRDefault="00C665C1" w:rsidP="001E7CF9">
            <w:pPr>
              <w:spacing w:before="60" w:after="60"/>
              <w:jc w:val="center"/>
              <w:rPr>
                <w:sz w:val="16"/>
              </w:rP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Del="00C832AC"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criteria to confirm restoration of the facility to normal function?</w:t>
            </w:r>
          </w:p>
        </w:tc>
      </w:tr>
      <w:tr w:rsidR="00C665C1" w:rsidRPr="00C665C1" w:rsidTr="000A3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758"/>
          <w:jc w:val="center"/>
        </w:trPr>
        <w:tc>
          <w:tcPr>
            <w:tcW w:w="513" w:type="pct"/>
            <w:tcBorders>
              <w:top w:val="single" w:sz="4" w:space="0" w:color="auto"/>
              <w:left w:val="single" w:sz="4" w:space="0" w:color="auto"/>
              <w:bottom w:val="single" w:sz="4" w:space="0" w:color="auto"/>
              <w:right w:val="single" w:sz="4" w:space="0" w:color="auto"/>
            </w:tcBorders>
            <w:vAlign w:val="center"/>
          </w:tcPr>
          <w:p w:rsidR="00C665C1" w:rsidRDefault="00C665C1" w:rsidP="001E7CF9">
            <w:pPr>
              <w:spacing w:before="60" w:after="60"/>
              <w:jc w:val="center"/>
            </w:pPr>
            <w:r w:rsidRPr="00083FE8">
              <w:rPr>
                <w:rFonts w:asciiTheme="minorHAnsi" w:hAnsiTheme="minorHAnsi" w:cstheme="minorHAnsi"/>
                <w:sz w:val="16"/>
                <w:szCs w:val="20"/>
              </w:rPr>
              <w:fldChar w:fldCharType="begin">
                <w:ffData>
                  <w:name w:val="Check1"/>
                  <w:enabled/>
                  <w:calcOnExit w:val="0"/>
                  <w:checkBox>
                    <w:sizeAuto/>
                    <w:default w:val="0"/>
                  </w:checkBox>
                </w:ffData>
              </w:fldChar>
            </w:r>
            <w:r w:rsidRPr="00083FE8">
              <w:rPr>
                <w:rFonts w:asciiTheme="minorHAnsi" w:hAnsiTheme="minorHAnsi" w:cstheme="minorHAnsi"/>
                <w:sz w:val="16"/>
                <w:szCs w:val="20"/>
              </w:rPr>
              <w:instrText xml:space="preserve"> FORMCHECKBOX </w:instrText>
            </w:r>
            <w:r w:rsidRPr="00083FE8">
              <w:rPr>
                <w:rFonts w:asciiTheme="minorHAnsi" w:hAnsiTheme="minorHAnsi" w:cstheme="minorHAnsi"/>
                <w:sz w:val="16"/>
                <w:szCs w:val="20"/>
              </w:rPr>
            </w:r>
            <w:r w:rsidRPr="00083FE8">
              <w:rPr>
                <w:rFonts w:asciiTheme="minorHAnsi" w:hAnsiTheme="minorHAnsi" w:cstheme="minorHAnsi"/>
                <w:sz w:val="16"/>
                <w:szCs w:val="20"/>
              </w:rPr>
              <w:fldChar w:fldCharType="end"/>
            </w:r>
          </w:p>
        </w:tc>
        <w:tc>
          <w:tcPr>
            <w:tcW w:w="4487" w:type="pct"/>
            <w:tcBorders>
              <w:top w:val="single" w:sz="4" w:space="0" w:color="auto"/>
              <w:left w:val="single" w:sz="4" w:space="0" w:color="auto"/>
              <w:bottom w:val="single" w:sz="4" w:space="0" w:color="auto"/>
              <w:right w:val="single" w:sz="4" w:space="0" w:color="auto"/>
            </w:tcBorders>
            <w:vAlign w:val="center"/>
          </w:tcPr>
          <w:p w:rsidR="00C665C1" w:rsidRPr="007805D0" w:rsidDel="00C832AC" w:rsidRDefault="00C665C1" w:rsidP="001E7CF9">
            <w:pPr>
              <w:spacing w:before="60" w:after="60"/>
              <w:rPr>
                <w:rFonts w:asciiTheme="minorHAnsi" w:hAnsiTheme="minorHAnsi" w:cstheme="minorHAnsi"/>
                <w:sz w:val="20"/>
              </w:rPr>
            </w:pPr>
            <w:r w:rsidRPr="007805D0">
              <w:rPr>
                <w:rFonts w:asciiTheme="minorHAnsi" w:hAnsiTheme="minorHAnsi" w:cstheme="minorHAnsi"/>
                <w:sz w:val="20"/>
              </w:rPr>
              <w:t>Does your nursing home have a process for submitting cost for disaster reimbursement from insurance carriers, local, state, and federal disaster relief?</w:t>
            </w:r>
          </w:p>
        </w:tc>
      </w:tr>
    </w:tbl>
    <w:p w:rsidR="006662D2" w:rsidRPr="00A35D0E" w:rsidRDefault="006662D2" w:rsidP="00A35D0E">
      <w:pPr>
        <w:tabs>
          <w:tab w:val="left" w:pos="-900"/>
          <w:tab w:val="center" w:pos="5400"/>
          <w:tab w:val="right" w:pos="9720"/>
        </w:tabs>
        <w:rPr>
          <w:rFonts w:cs="Arial"/>
          <w:b/>
          <w:sz w:val="20"/>
          <w:szCs w:val="20"/>
        </w:rPr>
      </w:pPr>
      <w:bookmarkStart w:id="0" w:name="_GoBack"/>
      <w:bookmarkEnd w:id="0"/>
    </w:p>
    <w:sectPr w:rsidR="006662D2" w:rsidRPr="00A35D0E" w:rsidSect="000A3EEF">
      <w:headerReference w:type="default" r:id="rId9"/>
      <w:footerReference w:type="default" r:id="rId10"/>
      <w:footnotePr>
        <w:pos w:val="beneathText"/>
      </w:footnotePr>
      <w:pgSz w:w="12240" w:h="15840"/>
      <w:pgMar w:top="1653" w:right="720" w:bottom="720" w:left="720" w:header="720" w:footer="645" w:gutter="0"/>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252" w:rsidRDefault="00361252">
      <w:pPr>
        <w:spacing w:line="240" w:lineRule="auto"/>
      </w:pPr>
      <w:r>
        <w:separator/>
      </w:r>
    </w:p>
  </w:endnote>
  <w:endnote w:type="continuationSeparator" w:id="0">
    <w:p w:rsidR="00361252" w:rsidRDefault="003612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252" w:rsidRPr="000A3EEF" w:rsidRDefault="00361252" w:rsidP="000A3EEF">
    <w:pPr>
      <w:pStyle w:val="Footer"/>
      <w:ind w:right="630"/>
      <w:jc w:val="right"/>
      <w:rPr>
        <w:rFonts w:ascii="Calibri" w:hAnsi="Calibri" w:cs="Calibri"/>
        <w:sz w:val="18"/>
      </w:rPr>
    </w:pPr>
    <w:r>
      <w:rPr>
        <w:rFonts w:ascii="Calibri" w:hAnsi="Calibri" w:cs="Calibri"/>
        <w:sz w:val="18"/>
      </w:rPr>
      <w:t xml:space="preserve">Page </w:t>
    </w:r>
    <w:r>
      <w:rPr>
        <w:rFonts w:ascii="Calibri" w:hAnsi="Calibri" w:cs="Calibri"/>
        <w:bCs/>
        <w:sz w:val="18"/>
      </w:rPr>
      <w:fldChar w:fldCharType="begin"/>
    </w:r>
    <w:r>
      <w:rPr>
        <w:rFonts w:ascii="Calibri" w:hAnsi="Calibri" w:cs="Calibri"/>
        <w:bCs/>
        <w:sz w:val="18"/>
      </w:rPr>
      <w:instrText xml:space="preserve"> PAGE </w:instrText>
    </w:r>
    <w:r>
      <w:rPr>
        <w:rFonts w:ascii="Calibri" w:hAnsi="Calibri" w:cs="Calibri"/>
        <w:bCs/>
        <w:sz w:val="18"/>
      </w:rPr>
      <w:fldChar w:fldCharType="separate"/>
    </w:r>
    <w:r w:rsidR="00BB1486">
      <w:rPr>
        <w:rFonts w:ascii="Calibri" w:hAnsi="Calibri" w:cs="Calibri"/>
        <w:bCs/>
        <w:noProof/>
        <w:sz w:val="18"/>
      </w:rPr>
      <w:t>1</w:t>
    </w:r>
    <w:r>
      <w:rPr>
        <w:rFonts w:ascii="Calibri" w:hAnsi="Calibri" w:cs="Calibri"/>
        <w:bCs/>
        <w:sz w:val="18"/>
      </w:rPr>
      <w:fldChar w:fldCharType="end"/>
    </w:r>
    <w:r>
      <w:rPr>
        <w:rFonts w:ascii="Calibri" w:hAnsi="Calibri" w:cs="Calibri"/>
        <w:sz w:val="18"/>
      </w:rPr>
      <w:t xml:space="preserve"> of </w:t>
    </w:r>
    <w:r>
      <w:rPr>
        <w:rFonts w:ascii="Calibri" w:hAnsi="Calibri" w:cs="Calibri"/>
        <w:bCs/>
        <w:sz w:val="18"/>
      </w:rPr>
      <w:fldChar w:fldCharType="begin"/>
    </w:r>
    <w:r>
      <w:rPr>
        <w:rFonts w:ascii="Calibri" w:hAnsi="Calibri" w:cs="Calibri"/>
        <w:bCs/>
        <w:sz w:val="18"/>
      </w:rPr>
      <w:instrText xml:space="preserve"> NUMPAGES  </w:instrText>
    </w:r>
    <w:r>
      <w:rPr>
        <w:rFonts w:ascii="Calibri" w:hAnsi="Calibri" w:cs="Calibri"/>
        <w:bCs/>
        <w:sz w:val="18"/>
      </w:rPr>
      <w:fldChar w:fldCharType="separate"/>
    </w:r>
    <w:r w:rsidR="00BB1486">
      <w:rPr>
        <w:rFonts w:ascii="Calibri" w:hAnsi="Calibri" w:cs="Calibri"/>
        <w:bCs/>
        <w:noProof/>
        <w:sz w:val="18"/>
      </w:rPr>
      <w:t>3</w:t>
    </w:r>
    <w:r>
      <w:rPr>
        <w:rFonts w:ascii="Calibri" w:hAnsi="Calibri" w:cs="Calibri"/>
        <w:bCs/>
        <w:sz w:val="18"/>
      </w:rPr>
      <w:fldChar w:fldCharType="end"/>
    </w:r>
    <w:r>
      <w:rPr>
        <w:rFonts w:ascii="Calibri" w:hAnsi="Calibri" w:cs="Calibri"/>
        <w:b/>
        <w:bCs/>
        <w:sz w:val="18"/>
      </w:rPr>
      <w:br/>
    </w:r>
    <w:r>
      <w:rPr>
        <w:rFonts w:ascii="Calibri" w:hAnsi="Calibri" w:cs="Calibri"/>
        <w:noProof/>
        <w:sz w:val="18"/>
      </w:rPr>
      <w:t>REV. 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252" w:rsidRDefault="00361252">
      <w:pPr>
        <w:spacing w:line="240" w:lineRule="auto"/>
      </w:pPr>
      <w:r>
        <w:separator/>
      </w:r>
    </w:p>
  </w:footnote>
  <w:footnote w:type="continuationSeparator" w:id="0">
    <w:p w:rsidR="00361252" w:rsidRDefault="003612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476"/>
    </w:tblGrid>
    <w:tr w:rsidR="00361252" w:rsidTr="00C665C1">
      <w:trPr>
        <w:jc w:val="center"/>
      </w:trPr>
      <w:tc>
        <w:tcPr>
          <w:tcW w:w="8100" w:type="dxa"/>
          <w:vAlign w:val="center"/>
          <w:hideMark/>
        </w:tcPr>
        <w:p w:rsidR="00361252" w:rsidRPr="00083FE8" w:rsidRDefault="00361252">
          <w:pPr>
            <w:pStyle w:val="Header"/>
            <w:tabs>
              <w:tab w:val="clear" w:pos="4320"/>
              <w:tab w:val="clear" w:pos="8640"/>
              <w:tab w:val="right" w:pos="9360"/>
            </w:tabs>
            <w:rPr>
              <w:rFonts w:asciiTheme="minorHAnsi" w:hAnsiTheme="minorHAnsi" w:cstheme="minorHAnsi"/>
              <w:b/>
              <w:spacing w:val="10"/>
              <w:sz w:val="32"/>
              <w:szCs w:val="28"/>
            </w:rPr>
          </w:pPr>
          <w:r w:rsidRPr="00083FE8">
            <w:rPr>
              <w:rFonts w:asciiTheme="minorHAnsi" w:hAnsiTheme="minorHAnsi" w:cstheme="minorHAnsi"/>
              <w:b/>
              <w:bCs/>
              <w:spacing w:val="10"/>
              <w:sz w:val="32"/>
              <w:szCs w:val="28"/>
            </w:rPr>
            <w:t>MAN-MADE DISASTER: LOSS of POWER</w:t>
          </w:r>
        </w:p>
        <w:p w:rsidR="00361252" w:rsidRDefault="00361252">
          <w:pPr>
            <w:pStyle w:val="Header"/>
            <w:tabs>
              <w:tab w:val="clear" w:pos="4320"/>
              <w:tab w:val="clear" w:pos="8640"/>
              <w:tab w:val="right" w:pos="9360"/>
            </w:tabs>
            <w:rPr>
              <w:rFonts w:asciiTheme="minorHAnsi" w:hAnsiTheme="minorHAnsi" w:cstheme="minorHAnsi"/>
              <w:b/>
              <w:spacing w:val="10"/>
              <w:sz w:val="28"/>
              <w:szCs w:val="28"/>
            </w:rPr>
          </w:pPr>
          <w:r>
            <w:rPr>
              <w:rFonts w:asciiTheme="minorHAnsi" w:hAnsiTheme="minorHAnsi" w:cstheme="minorHAnsi"/>
              <w:b/>
              <w:spacing w:val="10"/>
              <w:sz w:val="28"/>
              <w:szCs w:val="28"/>
            </w:rPr>
            <w:t>INCIDENT PLANNING GUIDE</w:t>
          </w:r>
        </w:p>
      </w:tc>
      <w:tc>
        <w:tcPr>
          <w:tcW w:w="1476" w:type="dxa"/>
          <w:hideMark/>
        </w:tcPr>
        <w:p w:rsidR="00361252" w:rsidRDefault="00361252">
          <w:pPr>
            <w:pStyle w:val="Header"/>
            <w:tabs>
              <w:tab w:val="center" w:pos="630"/>
            </w:tabs>
            <w:rPr>
              <w:rFonts w:asciiTheme="minorHAnsi" w:hAnsiTheme="minorHAnsi" w:cstheme="minorHAnsi"/>
              <w:b/>
              <w:spacing w:val="10"/>
              <w:sz w:val="6"/>
              <w:szCs w:val="28"/>
            </w:rPr>
          </w:pPr>
          <w:r>
            <w:rPr>
              <w:noProof/>
              <w:lang w:eastAsia="en-US"/>
            </w:rPr>
            <w:drawing>
              <wp:anchor distT="0" distB="0" distL="114300" distR="114300" simplePos="0" relativeHeight="251661312" behindDoc="0" locked="0" layoutInCell="1" allowOverlap="1" wp14:anchorId="019F82F9" wp14:editId="5F70334B">
                <wp:simplePos x="0" y="0"/>
                <wp:positionH relativeFrom="column">
                  <wp:posOffset>59055</wp:posOffset>
                </wp:positionH>
                <wp:positionV relativeFrom="paragraph">
                  <wp:posOffset>28575</wp:posOffset>
                </wp:positionV>
                <wp:extent cx="790575" cy="4572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457200"/>
                        </a:xfrm>
                        <a:prstGeom prst="rect">
                          <a:avLst/>
                        </a:prstGeom>
                        <a:noFill/>
                      </pic:spPr>
                    </pic:pic>
                  </a:graphicData>
                </a:graphic>
                <wp14:sizeRelH relativeFrom="page">
                  <wp14:pctWidth>0</wp14:pctWidth>
                </wp14:sizeRelH>
                <wp14:sizeRelV relativeFrom="page">
                  <wp14:pctHeight>0</wp14:pctHeight>
                </wp14:sizeRelV>
              </wp:anchor>
            </w:drawing>
          </w:r>
        </w:p>
      </w:tc>
    </w:tr>
  </w:tbl>
  <w:p w:rsidR="00361252" w:rsidRPr="004F09B6" w:rsidRDefault="00361252">
    <w:pPr>
      <w:pStyle w:val="Header"/>
      <w:jc w:val="center"/>
      <w:rPr>
        <w:b/>
        <w:bCs/>
        <w:sz w:val="28"/>
        <w:szCs w:val="32"/>
      </w:rPr>
    </w:pPr>
  </w:p>
  <w:p w:rsidR="00361252" w:rsidRPr="004F09B6" w:rsidRDefault="00361252">
    <w:pPr>
      <w:pStyle w:val="Header"/>
      <w:jc w:val="center"/>
      <w:rPr>
        <w:b/>
        <w:bCs/>
        <w:sz w:val="28"/>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03C5B7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Wingdings" w:hAnsi="Wingdings"/>
        <w:sz w:val="16"/>
      </w:rPr>
    </w:lvl>
    <w:lvl w:ilvl="1">
      <w:start w:val="1"/>
      <w:numFmt w:val="bullet"/>
      <w:lvlText w:val=""/>
      <w:lvlJc w:val="left"/>
      <w:pPr>
        <w:tabs>
          <w:tab w:val="num" w:pos="1080"/>
        </w:tabs>
        <w:ind w:left="1080" w:hanging="360"/>
      </w:pPr>
      <w:rPr>
        <w:rFonts w:ascii="Symbol" w:hAnsi="Symbol"/>
        <w:sz w:val="16"/>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3">
    <w:nsid w:val="00000004"/>
    <w:multiLevelType w:val="multilevel"/>
    <w:tmpl w:val="DD20BD7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2">
    <w:nsid w:val="0000000D"/>
    <w:multiLevelType w:val="multilevel"/>
    <w:tmpl w:val="0000000D"/>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3">
    <w:nsid w:val="0000000E"/>
    <w:multiLevelType w:val="multilevel"/>
    <w:tmpl w:val="0000000E"/>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4">
    <w:nsid w:val="0000000F"/>
    <w:multiLevelType w:val="multilevel"/>
    <w:tmpl w:val="0000000F"/>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5">
    <w:nsid w:val="00000010"/>
    <w:multiLevelType w:val="multilevel"/>
    <w:tmpl w:val="00000010"/>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6">
    <w:nsid w:val="00000011"/>
    <w:multiLevelType w:val="multilevel"/>
    <w:tmpl w:val="00000011"/>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8">
    <w:nsid w:val="00000013"/>
    <w:multiLevelType w:val="multilevel"/>
    <w:tmpl w:val="00000013"/>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9">
    <w:nsid w:val="00000014"/>
    <w:multiLevelType w:val="multilevel"/>
    <w:tmpl w:val="00000014"/>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0">
    <w:nsid w:val="00000015"/>
    <w:multiLevelType w:val="multilevel"/>
    <w:tmpl w:val="00000015"/>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1">
    <w:nsid w:val="0BE57B95"/>
    <w:multiLevelType w:val="hybridMultilevel"/>
    <w:tmpl w:val="A1D8570E"/>
    <w:lvl w:ilvl="0" w:tplc="EE8870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5D41B03"/>
    <w:multiLevelType w:val="hybridMultilevel"/>
    <w:tmpl w:val="ED127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65620D7"/>
    <w:multiLevelType w:val="hybridMultilevel"/>
    <w:tmpl w:val="A462CDEE"/>
    <w:lvl w:ilvl="0" w:tplc="EE887000">
      <w:start w:val="1"/>
      <w:numFmt w:val="bullet"/>
      <w:lvlText w:val=""/>
      <w:lvlJc w:val="left"/>
      <w:pPr>
        <w:ind w:left="720" w:hanging="360"/>
      </w:pPr>
      <w:rPr>
        <w:rFonts w:ascii="Wingdings" w:hAnsi="Wingdings" w:hint="default"/>
      </w:rPr>
    </w:lvl>
    <w:lvl w:ilvl="1" w:tplc="EE88700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3"/>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BE3"/>
    <w:rsid w:val="00010950"/>
    <w:rsid w:val="0004236B"/>
    <w:rsid w:val="00065653"/>
    <w:rsid w:val="00080219"/>
    <w:rsid w:val="00083FE8"/>
    <w:rsid w:val="000A3EEF"/>
    <w:rsid w:val="000B29F6"/>
    <w:rsid w:val="000C002F"/>
    <w:rsid w:val="001812D6"/>
    <w:rsid w:val="00195754"/>
    <w:rsid w:val="001E5D14"/>
    <w:rsid w:val="001E7CF9"/>
    <w:rsid w:val="001F1DC4"/>
    <w:rsid w:val="0020571B"/>
    <w:rsid w:val="0022225B"/>
    <w:rsid w:val="00227EB2"/>
    <w:rsid w:val="00230B99"/>
    <w:rsid w:val="00234832"/>
    <w:rsid w:val="002842AD"/>
    <w:rsid w:val="002A010D"/>
    <w:rsid w:val="002A0D65"/>
    <w:rsid w:val="002D0F2D"/>
    <w:rsid w:val="002E53BB"/>
    <w:rsid w:val="002F324F"/>
    <w:rsid w:val="00311D0B"/>
    <w:rsid w:val="00315228"/>
    <w:rsid w:val="003475B3"/>
    <w:rsid w:val="00350CCD"/>
    <w:rsid w:val="003519EE"/>
    <w:rsid w:val="00361252"/>
    <w:rsid w:val="00377D29"/>
    <w:rsid w:val="00382966"/>
    <w:rsid w:val="00387581"/>
    <w:rsid w:val="003A0BC6"/>
    <w:rsid w:val="003D6A3C"/>
    <w:rsid w:val="003E4314"/>
    <w:rsid w:val="003E5FAC"/>
    <w:rsid w:val="00446BB2"/>
    <w:rsid w:val="00447C13"/>
    <w:rsid w:val="00454382"/>
    <w:rsid w:val="00465526"/>
    <w:rsid w:val="004A5BD0"/>
    <w:rsid w:val="004F09B6"/>
    <w:rsid w:val="00513A1E"/>
    <w:rsid w:val="00520D38"/>
    <w:rsid w:val="00545242"/>
    <w:rsid w:val="005C5E19"/>
    <w:rsid w:val="005F0229"/>
    <w:rsid w:val="005F6B70"/>
    <w:rsid w:val="00600D77"/>
    <w:rsid w:val="00651B83"/>
    <w:rsid w:val="006566C9"/>
    <w:rsid w:val="006662D2"/>
    <w:rsid w:val="00674043"/>
    <w:rsid w:val="00682F52"/>
    <w:rsid w:val="00693100"/>
    <w:rsid w:val="006D7C05"/>
    <w:rsid w:val="006F5F61"/>
    <w:rsid w:val="00701DEA"/>
    <w:rsid w:val="007107CF"/>
    <w:rsid w:val="00761AFE"/>
    <w:rsid w:val="007805D0"/>
    <w:rsid w:val="007A3FA6"/>
    <w:rsid w:val="007D7592"/>
    <w:rsid w:val="007F52E1"/>
    <w:rsid w:val="007F59ED"/>
    <w:rsid w:val="00803AF4"/>
    <w:rsid w:val="008868C6"/>
    <w:rsid w:val="008871F4"/>
    <w:rsid w:val="008C5F96"/>
    <w:rsid w:val="008D4103"/>
    <w:rsid w:val="008D6326"/>
    <w:rsid w:val="00961AD9"/>
    <w:rsid w:val="00997B91"/>
    <w:rsid w:val="009B7C37"/>
    <w:rsid w:val="009E6615"/>
    <w:rsid w:val="009F724F"/>
    <w:rsid w:val="00A241A7"/>
    <w:rsid w:val="00A303F2"/>
    <w:rsid w:val="00A35D0E"/>
    <w:rsid w:val="00A84C1E"/>
    <w:rsid w:val="00AD5903"/>
    <w:rsid w:val="00AF508E"/>
    <w:rsid w:val="00BB1486"/>
    <w:rsid w:val="00BB18FA"/>
    <w:rsid w:val="00BB5147"/>
    <w:rsid w:val="00BD2BB3"/>
    <w:rsid w:val="00BE5745"/>
    <w:rsid w:val="00C167B6"/>
    <w:rsid w:val="00C46606"/>
    <w:rsid w:val="00C66080"/>
    <w:rsid w:val="00C665C1"/>
    <w:rsid w:val="00C77BF4"/>
    <w:rsid w:val="00C832AC"/>
    <w:rsid w:val="00CB2944"/>
    <w:rsid w:val="00CE5C01"/>
    <w:rsid w:val="00CF4A7C"/>
    <w:rsid w:val="00D20F9C"/>
    <w:rsid w:val="00D2179B"/>
    <w:rsid w:val="00D26439"/>
    <w:rsid w:val="00D742F2"/>
    <w:rsid w:val="00D867C8"/>
    <w:rsid w:val="00D9022C"/>
    <w:rsid w:val="00DC7B55"/>
    <w:rsid w:val="00DD18D7"/>
    <w:rsid w:val="00E101E1"/>
    <w:rsid w:val="00E140C6"/>
    <w:rsid w:val="00E83B7A"/>
    <w:rsid w:val="00EA6E6F"/>
    <w:rsid w:val="00EC404F"/>
    <w:rsid w:val="00EE490F"/>
    <w:rsid w:val="00F04153"/>
    <w:rsid w:val="00F1130B"/>
    <w:rsid w:val="00F26353"/>
    <w:rsid w:val="00F435C9"/>
    <w:rsid w:val="00F543B6"/>
    <w:rsid w:val="00F57276"/>
    <w:rsid w:val="00F84296"/>
    <w:rsid w:val="00FA1BE3"/>
    <w:rsid w:val="00FA2DEF"/>
    <w:rsid w:val="00FA7F5D"/>
    <w:rsid w:val="00FB3A90"/>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9F6"/>
    <w:pPr>
      <w:suppressAutoHyphens/>
      <w:spacing w:line="100" w:lineRule="atLeast"/>
    </w:pPr>
    <w:rPr>
      <w:rFonts w:ascii="Arial" w:hAnsi="Arial"/>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uiPriority w:val="99"/>
    <w:rsid w:val="000B29F6"/>
    <w:rPr>
      <w:rFonts w:ascii="Arial" w:hAnsi="Arial" w:cs="Times New Roman"/>
      <w:sz w:val="24"/>
      <w:szCs w:val="24"/>
    </w:rPr>
  </w:style>
  <w:style w:type="character" w:customStyle="1" w:styleId="CommentTextChar">
    <w:name w:val="Comment Text Char"/>
    <w:basedOn w:val="DefaultParagraphFont"/>
    <w:uiPriority w:val="99"/>
    <w:rsid w:val="000B29F6"/>
    <w:rPr>
      <w:rFonts w:ascii="Arial" w:hAnsi="Arial" w:cs="Times New Roman"/>
      <w:sz w:val="20"/>
      <w:szCs w:val="20"/>
    </w:rPr>
  </w:style>
  <w:style w:type="character" w:customStyle="1" w:styleId="ListLabel1">
    <w:name w:val="ListLabel 1"/>
    <w:uiPriority w:val="99"/>
    <w:rsid w:val="000B29F6"/>
    <w:rPr>
      <w:sz w:val="16"/>
    </w:rPr>
  </w:style>
  <w:style w:type="character" w:customStyle="1" w:styleId="ListLabel2">
    <w:name w:val="ListLabel 2"/>
    <w:uiPriority w:val="99"/>
    <w:rsid w:val="000B29F6"/>
  </w:style>
  <w:style w:type="paragraph" w:customStyle="1" w:styleId="Heading">
    <w:name w:val="Heading"/>
    <w:basedOn w:val="Normal"/>
    <w:next w:val="BodyText"/>
    <w:uiPriority w:val="99"/>
    <w:rsid w:val="000B29F6"/>
    <w:pPr>
      <w:keepNext/>
      <w:spacing w:before="240" w:after="120"/>
    </w:pPr>
    <w:rPr>
      <w:rFonts w:eastAsia="MS Mincho" w:cs="Tahoma"/>
      <w:sz w:val="28"/>
      <w:szCs w:val="28"/>
    </w:rPr>
  </w:style>
  <w:style w:type="paragraph" w:styleId="BodyText">
    <w:name w:val="Body Text"/>
    <w:basedOn w:val="Normal"/>
    <w:link w:val="BodyTextChar"/>
    <w:uiPriority w:val="99"/>
    <w:semiHidden/>
    <w:rsid w:val="000B29F6"/>
    <w:pPr>
      <w:spacing w:after="120"/>
    </w:pPr>
  </w:style>
  <w:style w:type="character" w:customStyle="1" w:styleId="BodyTextChar">
    <w:name w:val="Body Text Char"/>
    <w:basedOn w:val="DefaultParagraphFont"/>
    <w:link w:val="BodyText"/>
    <w:uiPriority w:val="99"/>
    <w:semiHidden/>
    <w:locked/>
    <w:rsid w:val="0004236B"/>
    <w:rPr>
      <w:rFonts w:ascii="Arial" w:hAnsi="Arial" w:cs="Times New Roman"/>
      <w:kern w:val="1"/>
      <w:sz w:val="24"/>
      <w:szCs w:val="24"/>
      <w:lang w:eastAsia="ar-SA" w:bidi="ar-SA"/>
    </w:rPr>
  </w:style>
  <w:style w:type="paragraph" w:styleId="List">
    <w:name w:val="List"/>
    <w:basedOn w:val="BodyText"/>
    <w:uiPriority w:val="99"/>
    <w:semiHidden/>
    <w:rsid w:val="000B29F6"/>
    <w:rPr>
      <w:rFonts w:cs="Tahoma"/>
    </w:rPr>
  </w:style>
  <w:style w:type="paragraph" w:styleId="Caption">
    <w:name w:val="caption"/>
    <w:basedOn w:val="Normal"/>
    <w:uiPriority w:val="99"/>
    <w:qFormat/>
    <w:rsid w:val="000B29F6"/>
    <w:pPr>
      <w:suppressLineNumbers/>
      <w:spacing w:before="120" w:after="120"/>
    </w:pPr>
    <w:rPr>
      <w:rFonts w:cs="Tahoma"/>
      <w:i/>
      <w:iCs/>
    </w:rPr>
  </w:style>
  <w:style w:type="paragraph" w:customStyle="1" w:styleId="Index">
    <w:name w:val="Index"/>
    <w:basedOn w:val="Normal"/>
    <w:uiPriority w:val="99"/>
    <w:rsid w:val="000B29F6"/>
    <w:pPr>
      <w:suppressLineNumbers/>
    </w:pPr>
    <w:rPr>
      <w:rFonts w:cs="Tahoma"/>
    </w:rPr>
  </w:style>
  <w:style w:type="paragraph" w:styleId="Header">
    <w:name w:val="header"/>
    <w:basedOn w:val="Normal"/>
    <w:link w:val="HeaderChar1"/>
    <w:uiPriority w:val="99"/>
    <w:rsid w:val="000B29F6"/>
    <w:pPr>
      <w:suppressLineNumbers/>
      <w:tabs>
        <w:tab w:val="center" w:pos="4320"/>
        <w:tab w:val="right" w:pos="8640"/>
      </w:tabs>
    </w:pPr>
  </w:style>
  <w:style w:type="character" w:customStyle="1" w:styleId="HeaderChar1">
    <w:name w:val="Header Char1"/>
    <w:basedOn w:val="DefaultParagraphFont"/>
    <w:link w:val="Header"/>
    <w:uiPriority w:val="99"/>
    <w:semiHidden/>
    <w:locked/>
    <w:rsid w:val="0004236B"/>
    <w:rPr>
      <w:rFonts w:ascii="Arial" w:hAnsi="Arial" w:cs="Times New Roman"/>
      <w:kern w:val="1"/>
      <w:sz w:val="24"/>
      <w:szCs w:val="24"/>
      <w:lang w:eastAsia="ar-SA" w:bidi="ar-SA"/>
    </w:rPr>
  </w:style>
  <w:style w:type="paragraph" w:customStyle="1" w:styleId="CommentText1">
    <w:name w:val="Comment Text1"/>
    <w:basedOn w:val="Normal"/>
    <w:uiPriority w:val="99"/>
    <w:rsid w:val="000B29F6"/>
    <w:rPr>
      <w:sz w:val="20"/>
      <w:szCs w:val="20"/>
    </w:rPr>
  </w:style>
  <w:style w:type="paragraph" w:customStyle="1" w:styleId="TableContents">
    <w:name w:val="Table Contents"/>
    <w:basedOn w:val="Normal"/>
    <w:uiPriority w:val="99"/>
    <w:rsid w:val="000B29F6"/>
    <w:pPr>
      <w:suppressLineNumbers/>
    </w:pPr>
  </w:style>
  <w:style w:type="paragraph" w:customStyle="1" w:styleId="TableHeading">
    <w:name w:val="Table Heading"/>
    <w:basedOn w:val="TableContents"/>
    <w:uiPriority w:val="99"/>
    <w:rsid w:val="000B29F6"/>
    <w:pPr>
      <w:jc w:val="center"/>
    </w:pPr>
    <w:rPr>
      <w:b/>
      <w:bCs/>
    </w:rPr>
  </w:style>
  <w:style w:type="paragraph" w:styleId="BalloonText">
    <w:name w:val="Balloon Text"/>
    <w:basedOn w:val="Normal"/>
    <w:link w:val="BalloonTextChar"/>
    <w:uiPriority w:val="99"/>
    <w:semiHidden/>
    <w:rsid w:val="00FA1B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1BE3"/>
    <w:rPr>
      <w:rFonts w:ascii="Tahoma" w:hAnsi="Tahoma" w:cs="Tahoma"/>
      <w:kern w:val="1"/>
      <w:sz w:val="16"/>
      <w:szCs w:val="16"/>
      <w:lang w:eastAsia="ar-SA" w:bidi="ar-SA"/>
    </w:rPr>
  </w:style>
  <w:style w:type="paragraph" w:styleId="ListParagraph">
    <w:name w:val="List Paragraph"/>
    <w:basedOn w:val="Normal"/>
    <w:uiPriority w:val="99"/>
    <w:qFormat/>
    <w:rsid w:val="00C832AC"/>
    <w:pPr>
      <w:suppressAutoHyphens w:val="0"/>
      <w:spacing w:after="200" w:line="276" w:lineRule="auto"/>
      <w:ind w:left="720"/>
      <w:contextualSpacing/>
    </w:pPr>
    <w:rPr>
      <w:rFonts w:ascii="Calibri" w:hAnsi="Calibri"/>
      <w:kern w:val="0"/>
      <w:sz w:val="22"/>
      <w:szCs w:val="22"/>
      <w:lang w:eastAsia="en-US"/>
    </w:rPr>
  </w:style>
  <w:style w:type="paragraph" w:styleId="Footer">
    <w:name w:val="footer"/>
    <w:basedOn w:val="Normal"/>
    <w:link w:val="FooterChar"/>
    <w:uiPriority w:val="99"/>
    <w:rsid w:val="00BD2BB3"/>
    <w:pPr>
      <w:tabs>
        <w:tab w:val="center" w:pos="4680"/>
        <w:tab w:val="right" w:pos="9360"/>
      </w:tabs>
      <w:spacing w:line="240" w:lineRule="auto"/>
    </w:pPr>
  </w:style>
  <w:style w:type="character" w:customStyle="1" w:styleId="FooterChar">
    <w:name w:val="Footer Char"/>
    <w:basedOn w:val="DefaultParagraphFont"/>
    <w:link w:val="Footer"/>
    <w:uiPriority w:val="99"/>
    <w:locked/>
    <w:rsid w:val="00BD2BB3"/>
    <w:rPr>
      <w:rFonts w:ascii="Arial" w:hAnsi="Arial" w:cs="Times New Roman"/>
      <w:kern w:val="1"/>
      <w:sz w:val="24"/>
      <w:szCs w:val="24"/>
      <w:lang w:eastAsia="ar-SA" w:bidi="ar-SA"/>
    </w:rPr>
  </w:style>
  <w:style w:type="character" w:styleId="CommentReference">
    <w:name w:val="annotation reference"/>
    <w:basedOn w:val="DefaultParagraphFont"/>
    <w:uiPriority w:val="99"/>
    <w:semiHidden/>
    <w:rsid w:val="00F543B6"/>
    <w:rPr>
      <w:rFonts w:cs="Times New Roman"/>
      <w:sz w:val="16"/>
      <w:szCs w:val="16"/>
    </w:rPr>
  </w:style>
  <w:style w:type="paragraph" w:styleId="CommentText">
    <w:name w:val="annotation text"/>
    <w:basedOn w:val="Normal"/>
    <w:link w:val="CommentTextChar1"/>
    <w:uiPriority w:val="99"/>
    <w:semiHidden/>
    <w:rsid w:val="00F543B6"/>
    <w:rPr>
      <w:sz w:val="20"/>
      <w:szCs w:val="20"/>
    </w:rPr>
  </w:style>
  <w:style w:type="character" w:customStyle="1" w:styleId="CommentTextChar1">
    <w:name w:val="Comment Text Char1"/>
    <w:basedOn w:val="DefaultParagraphFont"/>
    <w:link w:val="CommentText"/>
    <w:uiPriority w:val="99"/>
    <w:semiHidden/>
    <w:locked/>
    <w:rsid w:val="00F543B6"/>
    <w:rPr>
      <w:rFonts w:ascii="Arial" w:hAnsi="Arial" w:cs="Times New Roman"/>
      <w:kern w:val="1"/>
      <w:sz w:val="20"/>
      <w:szCs w:val="20"/>
      <w:lang w:eastAsia="ar-SA" w:bidi="ar-SA"/>
    </w:rPr>
  </w:style>
  <w:style w:type="paragraph" w:styleId="CommentSubject">
    <w:name w:val="annotation subject"/>
    <w:basedOn w:val="CommentText"/>
    <w:next w:val="CommentText"/>
    <w:link w:val="CommentSubjectChar"/>
    <w:uiPriority w:val="99"/>
    <w:semiHidden/>
    <w:rsid w:val="00F543B6"/>
    <w:rPr>
      <w:b/>
      <w:bCs/>
    </w:rPr>
  </w:style>
  <w:style w:type="character" w:customStyle="1" w:styleId="CommentSubjectChar">
    <w:name w:val="Comment Subject Char"/>
    <w:basedOn w:val="CommentTextChar1"/>
    <w:link w:val="CommentSubject"/>
    <w:uiPriority w:val="99"/>
    <w:semiHidden/>
    <w:locked/>
    <w:rsid w:val="00F543B6"/>
    <w:rPr>
      <w:rFonts w:ascii="Arial" w:hAnsi="Arial" w:cs="Times New Roman"/>
      <w:b/>
      <w:bCs/>
      <w:kern w:val="1"/>
      <w:sz w:val="20"/>
      <w:szCs w:val="20"/>
      <w:lang w:eastAsia="ar-SA" w:bidi="ar-SA"/>
    </w:rPr>
  </w:style>
  <w:style w:type="paragraph" w:styleId="DocumentMap">
    <w:name w:val="Document Map"/>
    <w:basedOn w:val="Normal"/>
    <w:link w:val="DocumentMapChar"/>
    <w:uiPriority w:val="99"/>
    <w:semiHidden/>
    <w:rsid w:val="002F324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435C9"/>
    <w:rPr>
      <w:rFonts w:cs="Times New Roman"/>
      <w:kern w:val="1"/>
      <w:sz w:val="2"/>
      <w:lang w:eastAsia="ar-SA" w:bidi="ar-SA"/>
    </w:rPr>
  </w:style>
  <w:style w:type="table" w:styleId="TableGrid">
    <w:name w:val="Table Grid"/>
    <w:basedOn w:val="TableNormal"/>
    <w:locked/>
    <w:rsid w:val="00C66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9F6"/>
    <w:pPr>
      <w:suppressAutoHyphens/>
      <w:spacing w:line="100" w:lineRule="atLeast"/>
    </w:pPr>
    <w:rPr>
      <w:rFonts w:ascii="Arial" w:hAnsi="Arial"/>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uiPriority w:val="99"/>
    <w:rsid w:val="000B29F6"/>
    <w:rPr>
      <w:rFonts w:ascii="Arial" w:hAnsi="Arial" w:cs="Times New Roman"/>
      <w:sz w:val="24"/>
      <w:szCs w:val="24"/>
    </w:rPr>
  </w:style>
  <w:style w:type="character" w:customStyle="1" w:styleId="CommentTextChar">
    <w:name w:val="Comment Text Char"/>
    <w:basedOn w:val="DefaultParagraphFont"/>
    <w:uiPriority w:val="99"/>
    <w:rsid w:val="000B29F6"/>
    <w:rPr>
      <w:rFonts w:ascii="Arial" w:hAnsi="Arial" w:cs="Times New Roman"/>
      <w:sz w:val="20"/>
      <w:szCs w:val="20"/>
    </w:rPr>
  </w:style>
  <w:style w:type="character" w:customStyle="1" w:styleId="ListLabel1">
    <w:name w:val="ListLabel 1"/>
    <w:uiPriority w:val="99"/>
    <w:rsid w:val="000B29F6"/>
    <w:rPr>
      <w:sz w:val="16"/>
    </w:rPr>
  </w:style>
  <w:style w:type="character" w:customStyle="1" w:styleId="ListLabel2">
    <w:name w:val="ListLabel 2"/>
    <w:uiPriority w:val="99"/>
    <w:rsid w:val="000B29F6"/>
  </w:style>
  <w:style w:type="paragraph" w:customStyle="1" w:styleId="Heading">
    <w:name w:val="Heading"/>
    <w:basedOn w:val="Normal"/>
    <w:next w:val="BodyText"/>
    <w:uiPriority w:val="99"/>
    <w:rsid w:val="000B29F6"/>
    <w:pPr>
      <w:keepNext/>
      <w:spacing w:before="240" w:after="120"/>
    </w:pPr>
    <w:rPr>
      <w:rFonts w:eastAsia="MS Mincho" w:cs="Tahoma"/>
      <w:sz w:val="28"/>
      <w:szCs w:val="28"/>
    </w:rPr>
  </w:style>
  <w:style w:type="paragraph" w:styleId="BodyText">
    <w:name w:val="Body Text"/>
    <w:basedOn w:val="Normal"/>
    <w:link w:val="BodyTextChar"/>
    <w:uiPriority w:val="99"/>
    <w:semiHidden/>
    <w:rsid w:val="000B29F6"/>
    <w:pPr>
      <w:spacing w:after="120"/>
    </w:pPr>
  </w:style>
  <w:style w:type="character" w:customStyle="1" w:styleId="BodyTextChar">
    <w:name w:val="Body Text Char"/>
    <w:basedOn w:val="DefaultParagraphFont"/>
    <w:link w:val="BodyText"/>
    <w:uiPriority w:val="99"/>
    <w:semiHidden/>
    <w:locked/>
    <w:rsid w:val="0004236B"/>
    <w:rPr>
      <w:rFonts w:ascii="Arial" w:hAnsi="Arial" w:cs="Times New Roman"/>
      <w:kern w:val="1"/>
      <w:sz w:val="24"/>
      <w:szCs w:val="24"/>
      <w:lang w:eastAsia="ar-SA" w:bidi="ar-SA"/>
    </w:rPr>
  </w:style>
  <w:style w:type="paragraph" w:styleId="List">
    <w:name w:val="List"/>
    <w:basedOn w:val="BodyText"/>
    <w:uiPriority w:val="99"/>
    <w:semiHidden/>
    <w:rsid w:val="000B29F6"/>
    <w:rPr>
      <w:rFonts w:cs="Tahoma"/>
    </w:rPr>
  </w:style>
  <w:style w:type="paragraph" w:styleId="Caption">
    <w:name w:val="caption"/>
    <w:basedOn w:val="Normal"/>
    <w:uiPriority w:val="99"/>
    <w:qFormat/>
    <w:rsid w:val="000B29F6"/>
    <w:pPr>
      <w:suppressLineNumbers/>
      <w:spacing w:before="120" w:after="120"/>
    </w:pPr>
    <w:rPr>
      <w:rFonts w:cs="Tahoma"/>
      <w:i/>
      <w:iCs/>
    </w:rPr>
  </w:style>
  <w:style w:type="paragraph" w:customStyle="1" w:styleId="Index">
    <w:name w:val="Index"/>
    <w:basedOn w:val="Normal"/>
    <w:uiPriority w:val="99"/>
    <w:rsid w:val="000B29F6"/>
    <w:pPr>
      <w:suppressLineNumbers/>
    </w:pPr>
    <w:rPr>
      <w:rFonts w:cs="Tahoma"/>
    </w:rPr>
  </w:style>
  <w:style w:type="paragraph" w:styleId="Header">
    <w:name w:val="header"/>
    <w:basedOn w:val="Normal"/>
    <w:link w:val="HeaderChar1"/>
    <w:uiPriority w:val="99"/>
    <w:rsid w:val="000B29F6"/>
    <w:pPr>
      <w:suppressLineNumbers/>
      <w:tabs>
        <w:tab w:val="center" w:pos="4320"/>
        <w:tab w:val="right" w:pos="8640"/>
      </w:tabs>
    </w:pPr>
  </w:style>
  <w:style w:type="character" w:customStyle="1" w:styleId="HeaderChar1">
    <w:name w:val="Header Char1"/>
    <w:basedOn w:val="DefaultParagraphFont"/>
    <w:link w:val="Header"/>
    <w:uiPriority w:val="99"/>
    <w:semiHidden/>
    <w:locked/>
    <w:rsid w:val="0004236B"/>
    <w:rPr>
      <w:rFonts w:ascii="Arial" w:hAnsi="Arial" w:cs="Times New Roman"/>
      <w:kern w:val="1"/>
      <w:sz w:val="24"/>
      <w:szCs w:val="24"/>
      <w:lang w:eastAsia="ar-SA" w:bidi="ar-SA"/>
    </w:rPr>
  </w:style>
  <w:style w:type="paragraph" w:customStyle="1" w:styleId="CommentText1">
    <w:name w:val="Comment Text1"/>
    <w:basedOn w:val="Normal"/>
    <w:uiPriority w:val="99"/>
    <w:rsid w:val="000B29F6"/>
    <w:rPr>
      <w:sz w:val="20"/>
      <w:szCs w:val="20"/>
    </w:rPr>
  </w:style>
  <w:style w:type="paragraph" w:customStyle="1" w:styleId="TableContents">
    <w:name w:val="Table Contents"/>
    <w:basedOn w:val="Normal"/>
    <w:uiPriority w:val="99"/>
    <w:rsid w:val="000B29F6"/>
    <w:pPr>
      <w:suppressLineNumbers/>
    </w:pPr>
  </w:style>
  <w:style w:type="paragraph" w:customStyle="1" w:styleId="TableHeading">
    <w:name w:val="Table Heading"/>
    <w:basedOn w:val="TableContents"/>
    <w:uiPriority w:val="99"/>
    <w:rsid w:val="000B29F6"/>
    <w:pPr>
      <w:jc w:val="center"/>
    </w:pPr>
    <w:rPr>
      <w:b/>
      <w:bCs/>
    </w:rPr>
  </w:style>
  <w:style w:type="paragraph" w:styleId="BalloonText">
    <w:name w:val="Balloon Text"/>
    <w:basedOn w:val="Normal"/>
    <w:link w:val="BalloonTextChar"/>
    <w:uiPriority w:val="99"/>
    <w:semiHidden/>
    <w:rsid w:val="00FA1B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1BE3"/>
    <w:rPr>
      <w:rFonts w:ascii="Tahoma" w:hAnsi="Tahoma" w:cs="Tahoma"/>
      <w:kern w:val="1"/>
      <w:sz w:val="16"/>
      <w:szCs w:val="16"/>
      <w:lang w:eastAsia="ar-SA" w:bidi="ar-SA"/>
    </w:rPr>
  </w:style>
  <w:style w:type="paragraph" w:styleId="ListParagraph">
    <w:name w:val="List Paragraph"/>
    <w:basedOn w:val="Normal"/>
    <w:uiPriority w:val="99"/>
    <w:qFormat/>
    <w:rsid w:val="00C832AC"/>
    <w:pPr>
      <w:suppressAutoHyphens w:val="0"/>
      <w:spacing w:after="200" w:line="276" w:lineRule="auto"/>
      <w:ind w:left="720"/>
      <w:contextualSpacing/>
    </w:pPr>
    <w:rPr>
      <w:rFonts w:ascii="Calibri" w:hAnsi="Calibri"/>
      <w:kern w:val="0"/>
      <w:sz w:val="22"/>
      <w:szCs w:val="22"/>
      <w:lang w:eastAsia="en-US"/>
    </w:rPr>
  </w:style>
  <w:style w:type="paragraph" w:styleId="Footer">
    <w:name w:val="footer"/>
    <w:basedOn w:val="Normal"/>
    <w:link w:val="FooterChar"/>
    <w:uiPriority w:val="99"/>
    <w:rsid w:val="00BD2BB3"/>
    <w:pPr>
      <w:tabs>
        <w:tab w:val="center" w:pos="4680"/>
        <w:tab w:val="right" w:pos="9360"/>
      </w:tabs>
      <w:spacing w:line="240" w:lineRule="auto"/>
    </w:pPr>
  </w:style>
  <w:style w:type="character" w:customStyle="1" w:styleId="FooterChar">
    <w:name w:val="Footer Char"/>
    <w:basedOn w:val="DefaultParagraphFont"/>
    <w:link w:val="Footer"/>
    <w:uiPriority w:val="99"/>
    <w:locked/>
    <w:rsid w:val="00BD2BB3"/>
    <w:rPr>
      <w:rFonts w:ascii="Arial" w:hAnsi="Arial" w:cs="Times New Roman"/>
      <w:kern w:val="1"/>
      <w:sz w:val="24"/>
      <w:szCs w:val="24"/>
      <w:lang w:eastAsia="ar-SA" w:bidi="ar-SA"/>
    </w:rPr>
  </w:style>
  <w:style w:type="character" w:styleId="CommentReference">
    <w:name w:val="annotation reference"/>
    <w:basedOn w:val="DefaultParagraphFont"/>
    <w:uiPriority w:val="99"/>
    <w:semiHidden/>
    <w:rsid w:val="00F543B6"/>
    <w:rPr>
      <w:rFonts w:cs="Times New Roman"/>
      <w:sz w:val="16"/>
      <w:szCs w:val="16"/>
    </w:rPr>
  </w:style>
  <w:style w:type="paragraph" w:styleId="CommentText">
    <w:name w:val="annotation text"/>
    <w:basedOn w:val="Normal"/>
    <w:link w:val="CommentTextChar1"/>
    <w:uiPriority w:val="99"/>
    <w:semiHidden/>
    <w:rsid w:val="00F543B6"/>
    <w:rPr>
      <w:sz w:val="20"/>
      <w:szCs w:val="20"/>
    </w:rPr>
  </w:style>
  <w:style w:type="character" w:customStyle="1" w:styleId="CommentTextChar1">
    <w:name w:val="Comment Text Char1"/>
    <w:basedOn w:val="DefaultParagraphFont"/>
    <w:link w:val="CommentText"/>
    <w:uiPriority w:val="99"/>
    <w:semiHidden/>
    <w:locked/>
    <w:rsid w:val="00F543B6"/>
    <w:rPr>
      <w:rFonts w:ascii="Arial" w:hAnsi="Arial" w:cs="Times New Roman"/>
      <w:kern w:val="1"/>
      <w:sz w:val="20"/>
      <w:szCs w:val="20"/>
      <w:lang w:eastAsia="ar-SA" w:bidi="ar-SA"/>
    </w:rPr>
  </w:style>
  <w:style w:type="paragraph" w:styleId="CommentSubject">
    <w:name w:val="annotation subject"/>
    <w:basedOn w:val="CommentText"/>
    <w:next w:val="CommentText"/>
    <w:link w:val="CommentSubjectChar"/>
    <w:uiPriority w:val="99"/>
    <w:semiHidden/>
    <w:rsid w:val="00F543B6"/>
    <w:rPr>
      <w:b/>
      <w:bCs/>
    </w:rPr>
  </w:style>
  <w:style w:type="character" w:customStyle="1" w:styleId="CommentSubjectChar">
    <w:name w:val="Comment Subject Char"/>
    <w:basedOn w:val="CommentTextChar1"/>
    <w:link w:val="CommentSubject"/>
    <w:uiPriority w:val="99"/>
    <w:semiHidden/>
    <w:locked/>
    <w:rsid w:val="00F543B6"/>
    <w:rPr>
      <w:rFonts w:ascii="Arial" w:hAnsi="Arial" w:cs="Times New Roman"/>
      <w:b/>
      <w:bCs/>
      <w:kern w:val="1"/>
      <w:sz w:val="20"/>
      <w:szCs w:val="20"/>
      <w:lang w:eastAsia="ar-SA" w:bidi="ar-SA"/>
    </w:rPr>
  </w:style>
  <w:style w:type="paragraph" w:styleId="DocumentMap">
    <w:name w:val="Document Map"/>
    <w:basedOn w:val="Normal"/>
    <w:link w:val="DocumentMapChar"/>
    <w:uiPriority w:val="99"/>
    <w:semiHidden/>
    <w:rsid w:val="002F324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435C9"/>
    <w:rPr>
      <w:rFonts w:cs="Times New Roman"/>
      <w:kern w:val="1"/>
      <w:sz w:val="2"/>
      <w:lang w:eastAsia="ar-SA" w:bidi="ar-SA"/>
    </w:rPr>
  </w:style>
  <w:style w:type="table" w:styleId="TableGrid">
    <w:name w:val="Table Grid"/>
    <w:basedOn w:val="TableNormal"/>
    <w:locked/>
    <w:rsid w:val="00C66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48119">
      <w:bodyDiv w:val="1"/>
      <w:marLeft w:val="0"/>
      <w:marRight w:val="0"/>
      <w:marTop w:val="0"/>
      <w:marBottom w:val="0"/>
      <w:divBdr>
        <w:top w:val="none" w:sz="0" w:space="0" w:color="auto"/>
        <w:left w:val="none" w:sz="0" w:space="0" w:color="auto"/>
        <w:bottom w:val="none" w:sz="0" w:space="0" w:color="auto"/>
        <w:right w:val="none" w:sz="0" w:space="0" w:color="auto"/>
      </w:divBdr>
    </w:div>
    <w:div w:id="1099176217">
      <w:bodyDiv w:val="1"/>
      <w:marLeft w:val="0"/>
      <w:marRight w:val="0"/>
      <w:marTop w:val="0"/>
      <w:marBottom w:val="0"/>
      <w:divBdr>
        <w:top w:val="none" w:sz="0" w:space="0" w:color="auto"/>
        <w:left w:val="none" w:sz="0" w:space="0" w:color="auto"/>
        <w:bottom w:val="none" w:sz="0" w:space="0" w:color="auto"/>
        <w:right w:val="none" w:sz="0" w:space="0" w:color="auto"/>
      </w:divBdr>
    </w:div>
    <w:div w:id="1432165384">
      <w:bodyDiv w:val="1"/>
      <w:marLeft w:val="0"/>
      <w:marRight w:val="0"/>
      <w:marTop w:val="0"/>
      <w:marBottom w:val="0"/>
      <w:divBdr>
        <w:top w:val="none" w:sz="0" w:space="0" w:color="auto"/>
        <w:left w:val="none" w:sz="0" w:space="0" w:color="auto"/>
        <w:bottom w:val="none" w:sz="0" w:space="0" w:color="auto"/>
        <w:right w:val="none" w:sz="0" w:space="0" w:color="auto"/>
      </w:divBdr>
    </w:div>
    <w:div w:id="152648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9B5F-A748-4333-9B24-5E69784B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1286</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INCIDENT PLANNING GUIDE</vt:lpstr>
    </vt:vector>
  </TitlesOfParts>
  <Company/>
  <LinksUpToDate>false</LinksUpToDate>
  <CharactersWithSpaces>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PLANNING GUIDE</dc:title>
  <dc:subject/>
  <dc:creator>Ann Potter</dc:creator>
  <cp:keywords/>
  <dc:description/>
  <cp:lastModifiedBy>sshafii</cp:lastModifiedBy>
  <cp:revision>3</cp:revision>
  <cp:lastPrinted>2011-01-27T02:49:00Z</cp:lastPrinted>
  <dcterms:created xsi:type="dcterms:W3CDTF">2011-01-27T02:49:00Z</dcterms:created>
  <dcterms:modified xsi:type="dcterms:W3CDTF">2011-01-27T02:50:00Z</dcterms:modified>
</cp:coreProperties>
</file>